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40DE" w14:textId="04ED05D2" w:rsidR="008172E4" w:rsidRDefault="008172E4" w:rsidP="008172E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1D6F5" wp14:editId="1BE1EF10">
            <wp:simplePos x="0" y="0"/>
            <wp:positionH relativeFrom="column">
              <wp:posOffset>4122420</wp:posOffset>
            </wp:positionH>
            <wp:positionV relativeFrom="paragraph">
              <wp:posOffset>-91440</wp:posOffset>
            </wp:positionV>
            <wp:extent cx="950400" cy="950400"/>
            <wp:effectExtent l="0" t="0" r="2540" b="2540"/>
            <wp:wrapNone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</w:t>
      </w:r>
      <w:r>
        <w:rPr>
          <w:rFonts w:ascii="Calibri" w:hAnsi="Calibri" w:cs="Calibri"/>
          <w:noProof/>
          <w14:ligatures w14:val="none"/>
        </w:rPr>
        <w:drawing>
          <wp:inline distT="0" distB="0" distL="0" distR="0" wp14:anchorId="5B570346" wp14:editId="34256DE5">
            <wp:extent cx="774000" cy="763200"/>
            <wp:effectExtent l="0" t="0" r="7620" b="0"/>
            <wp:docPr id="113972820" name="Picture 1" descr="cm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5814626" descr="cma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</w:t>
      </w:r>
    </w:p>
    <w:p w14:paraId="7E9556C6" w14:textId="77777777" w:rsidR="008172E4" w:rsidRDefault="008172E4" w:rsidP="008172E4">
      <w:pPr>
        <w:jc w:val="center"/>
        <w:rPr>
          <w:b/>
          <w:bCs/>
        </w:rPr>
      </w:pPr>
    </w:p>
    <w:p w14:paraId="33657503" w14:textId="422EDC32" w:rsidR="000A4F81" w:rsidRDefault="00197D2B" w:rsidP="008172E4">
      <w:pPr>
        <w:jc w:val="center"/>
        <w:rPr>
          <w:b/>
          <w:bCs/>
        </w:rPr>
      </w:pPr>
      <w:r w:rsidRPr="008172E4">
        <w:rPr>
          <w:b/>
          <w:bCs/>
        </w:rPr>
        <w:t xml:space="preserve">BMI </w:t>
      </w:r>
      <w:r w:rsidR="008172E4">
        <w:rPr>
          <w:b/>
          <w:bCs/>
        </w:rPr>
        <w:t xml:space="preserve">II </w:t>
      </w:r>
      <w:r w:rsidRPr="008172E4">
        <w:rPr>
          <w:b/>
          <w:bCs/>
        </w:rPr>
        <w:t>Leadership Principles Learning Objectives</w:t>
      </w:r>
    </w:p>
    <w:p w14:paraId="62DC8270" w14:textId="77777777" w:rsidR="008172E4" w:rsidRPr="008172E4" w:rsidRDefault="008172E4" w:rsidP="008172E4">
      <w:pPr>
        <w:jc w:val="center"/>
        <w:rPr>
          <w:b/>
          <w:bCs/>
        </w:rPr>
      </w:pPr>
    </w:p>
    <w:p w14:paraId="6FBC5DCE" w14:textId="3B67C68C" w:rsidR="00197D2B" w:rsidRPr="00197D2B" w:rsidRDefault="00197D2B" w:rsidP="00197D2B">
      <w:pPr>
        <w:rPr>
          <w:b/>
          <w:bCs/>
        </w:rPr>
      </w:pPr>
      <w:r w:rsidRPr="00197D2B">
        <w:rPr>
          <w:b/>
          <w:bCs/>
        </w:rPr>
        <w:t xml:space="preserve">Women in </w:t>
      </w:r>
      <w:r w:rsidR="008174F2">
        <w:rPr>
          <w:b/>
          <w:bCs/>
        </w:rPr>
        <w:t xml:space="preserve">Leadership </w:t>
      </w:r>
      <w:r w:rsidR="008174F2" w:rsidRPr="00197D2B">
        <w:rPr>
          <w:b/>
          <w:bCs/>
        </w:rPr>
        <w:t>Panel</w:t>
      </w:r>
    </w:p>
    <w:p w14:paraId="2800237D" w14:textId="0AA36E67" w:rsidR="00197D2B" w:rsidRPr="00250E7B" w:rsidRDefault="00197D2B" w:rsidP="00197D2B">
      <w:pPr>
        <w:numPr>
          <w:ilvl w:val="0"/>
          <w:numId w:val="1"/>
        </w:numPr>
      </w:pPr>
      <w:r w:rsidRPr="00250E7B">
        <w:t>Engage in an open, honest discussion about the challenges and opportunities surrounding women in leadership within the private club industry.</w:t>
      </w:r>
    </w:p>
    <w:p w14:paraId="406455AE" w14:textId="7542C64F" w:rsidR="00197D2B" w:rsidRPr="00250E7B" w:rsidRDefault="00197D2B" w:rsidP="00197D2B">
      <w:pPr>
        <w:numPr>
          <w:ilvl w:val="0"/>
          <w:numId w:val="1"/>
        </w:numPr>
      </w:pPr>
      <w:r w:rsidRPr="00250E7B">
        <w:t>Identify and explain key barriers—such as stereotypes, work-life balance challenges, and lack of opportunity—that inhibit the advancement of women in the private club industry.</w:t>
      </w:r>
    </w:p>
    <w:p w14:paraId="6437BA58" w14:textId="77777777" w:rsidR="00197D2B" w:rsidRPr="00250E7B" w:rsidRDefault="00197D2B" w:rsidP="00197D2B">
      <w:pPr>
        <w:numPr>
          <w:ilvl w:val="0"/>
          <w:numId w:val="1"/>
        </w:numPr>
      </w:pPr>
      <w:r w:rsidRPr="00250E7B">
        <w:t>Reflect on your personal role (regardless of gender) in fostering a more inclusive leadership culture and propose at least one commitment you will take back to your club to support women in leadership.</w:t>
      </w:r>
    </w:p>
    <w:p w14:paraId="37FCA177" w14:textId="0D9B1C45" w:rsidR="00197D2B" w:rsidRDefault="00197D2B" w:rsidP="00197D2B">
      <w:pPr>
        <w:rPr>
          <w:b/>
          <w:bCs/>
        </w:rPr>
      </w:pPr>
      <w:r w:rsidRPr="00197D2B">
        <w:rPr>
          <w:b/>
          <w:bCs/>
        </w:rPr>
        <w:t>Club Trends</w:t>
      </w:r>
    </w:p>
    <w:p w14:paraId="01E71883" w14:textId="16919335" w:rsidR="00197D2B" w:rsidRPr="00197D2B" w:rsidRDefault="00197D2B" w:rsidP="00197D2B">
      <w:pPr>
        <w:numPr>
          <w:ilvl w:val="0"/>
          <w:numId w:val="2"/>
        </w:numPr>
      </w:pPr>
      <w:r w:rsidRPr="00197D2B">
        <w:t xml:space="preserve">Describe who the club </w:t>
      </w:r>
      <w:r w:rsidR="008172E4" w:rsidRPr="00197D2B">
        <w:t>is.</w:t>
      </w:r>
      <w:r w:rsidRPr="00197D2B">
        <w:t xml:space="preserve"> JC is Private, Social, Rich History, Facility Rich</w:t>
      </w:r>
    </w:p>
    <w:p w14:paraId="19A3FB29" w14:textId="77777777" w:rsidR="00197D2B" w:rsidRPr="00197D2B" w:rsidRDefault="00197D2B" w:rsidP="00197D2B">
      <w:pPr>
        <w:numPr>
          <w:ilvl w:val="0"/>
          <w:numId w:val="2"/>
        </w:numPr>
      </w:pPr>
      <w:r w:rsidRPr="00197D2B">
        <w:t>Describe who club services and events are designed for, what facilities are necessary, what resources are needed </w:t>
      </w:r>
    </w:p>
    <w:p w14:paraId="42E72141" w14:textId="77777777" w:rsidR="00197D2B" w:rsidRPr="00197D2B" w:rsidRDefault="00197D2B" w:rsidP="00197D2B">
      <w:pPr>
        <w:numPr>
          <w:ilvl w:val="0"/>
          <w:numId w:val="2"/>
        </w:numPr>
      </w:pPr>
      <w:r w:rsidRPr="00197D2B">
        <w:t>Assess appropriateness and relevance of services and events to the club’s mission, membership profile, club culture</w:t>
      </w:r>
    </w:p>
    <w:p w14:paraId="37F3A580" w14:textId="77777777" w:rsidR="00197D2B" w:rsidRPr="00197D2B" w:rsidRDefault="00197D2B" w:rsidP="00197D2B">
      <w:pPr>
        <w:numPr>
          <w:ilvl w:val="0"/>
          <w:numId w:val="2"/>
        </w:numPr>
      </w:pPr>
      <w:r w:rsidRPr="00197D2B">
        <w:t>Discuss the intentional Integration of technology to enhance member services and events</w:t>
      </w:r>
    </w:p>
    <w:p w14:paraId="1920EA6E" w14:textId="6E88E1C3" w:rsidR="00197D2B" w:rsidRPr="00197D2B" w:rsidRDefault="00197D2B" w:rsidP="00197D2B">
      <w:pPr>
        <w:numPr>
          <w:ilvl w:val="0"/>
          <w:numId w:val="2"/>
        </w:numPr>
      </w:pPr>
      <w:r w:rsidRPr="00197D2B">
        <w:t>Examine club’s competitive set (motivators, inspiration) outside the club world</w:t>
      </w:r>
    </w:p>
    <w:p w14:paraId="1ECE4A04" w14:textId="77777777" w:rsidR="00197D2B" w:rsidRDefault="00197D2B" w:rsidP="00197D2B">
      <w:pPr>
        <w:numPr>
          <w:ilvl w:val="0"/>
          <w:numId w:val="2"/>
        </w:numPr>
      </w:pPr>
      <w:r w:rsidRPr="00197D2B">
        <w:t>Explain the purpose and benefits of intentional and directed community involvement for a private club</w:t>
      </w:r>
    </w:p>
    <w:p w14:paraId="20405F38" w14:textId="1CC89A8A" w:rsidR="006367F1" w:rsidRPr="006367F1" w:rsidRDefault="006367F1" w:rsidP="006367F1">
      <w:pPr>
        <w:rPr>
          <w:b/>
          <w:bCs/>
        </w:rPr>
      </w:pPr>
      <w:r w:rsidRPr="006367F1">
        <w:rPr>
          <w:b/>
          <w:bCs/>
        </w:rPr>
        <w:t xml:space="preserve">Executive Presence </w:t>
      </w:r>
    </w:p>
    <w:p w14:paraId="60919CC4" w14:textId="77777777" w:rsidR="006367F1" w:rsidRDefault="006367F1" w:rsidP="006367F1">
      <w:r>
        <w:t>1.</w:t>
      </w:r>
      <w:r>
        <w:tab/>
        <w:t>Differentiate between the key pillars of executive presence and explain how they influence leadership effectiveness within private clubs.</w:t>
      </w:r>
    </w:p>
    <w:p w14:paraId="4D37F899" w14:textId="77777777" w:rsidR="006367F1" w:rsidRDefault="006367F1" w:rsidP="006367F1">
      <w:r>
        <w:lastRenderedPageBreak/>
        <w:t>2.</w:t>
      </w:r>
      <w:r>
        <w:tab/>
        <w:t>Evaluate common personnel, governance, and member relations challenges in the club industry and propose practical strategies to address them.</w:t>
      </w:r>
    </w:p>
    <w:p w14:paraId="7748E6E9" w14:textId="77777777" w:rsidR="006367F1" w:rsidRDefault="006367F1" w:rsidP="006367F1">
      <w:r>
        <w:t>3.</w:t>
      </w:r>
      <w:r>
        <w:tab/>
        <w:t>Assess their own leadership behavior against best practices for trust-building, communication, and integrity.</w:t>
      </w:r>
    </w:p>
    <w:p w14:paraId="42CF76F9" w14:textId="77777777" w:rsidR="006367F1" w:rsidRDefault="006367F1" w:rsidP="006367F1">
      <w:r>
        <w:t>4.</w:t>
      </w:r>
      <w:r>
        <w:tab/>
        <w:t>Apply financial oversight principles to align operational budgeting with club mission and long-term goals.</w:t>
      </w:r>
    </w:p>
    <w:p w14:paraId="72AD8A1F" w14:textId="2C1411E3" w:rsidR="00197D2B" w:rsidRDefault="006367F1" w:rsidP="006367F1">
      <w:r>
        <w:t>5.</w:t>
      </w:r>
      <w:r>
        <w:tab/>
        <w:t>Formulate a personalized approach to influence club culture, stakeholder perception, and staff engagement.</w:t>
      </w:r>
    </w:p>
    <w:p w14:paraId="229F6603" w14:textId="436D6F83" w:rsidR="00EE42D2" w:rsidRPr="00EE42D2" w:rsidRDefault="00F8566B" w:rsidP="00EE42D2">
      <w:pPr>
        <w:spacing w:after="0"/>
        <w:rPr>
          <w:b/>
          <w:bCs/>
        </w:rPr>
      </w:pPr>
      <w:r>
        <w:rPr>
          <w:b/>
          <w:bCs/>
        </w:rPr>
        <w:t xml:space="preserve">Governance and Committee Orientation </w:t>
      </w:r>
    </w:p>
    <w:p w14:paraId="36447252" w14:textId="77777777" w:rsidR="00EE42D2" w:rsidRPr="00EE42D2" w:rsidRDefault="00EE42D2" w:rsidP="00EE42D2">
      <w:pPr>
        <w:numPr>
          <w:ilvl w:val="0"/>
          <w:numId w:val="9"/>
        </w:numPr>
        <w:spacing w:after="0"/>
        <w:rPr>
          <w:b/>
          <w:bCs/>
        </w:rPr>
      </w:pPr>
      <w:r w:rsidRPr="00EE42D2">
        <w:rPr>
          <w:b/>
          <w:bCs/>
        </w:rPr>
        <w:t xml:space="preserve">Understand &amp; Demonstrate </w:t>
      </w:r>
      <w:r w:rsidRPr="00EE42D2">
        <w:t>professionalism</w:t>
      </w:r>
      <w:r w:rsidRPr="00EE42D2">
        <w:rPr>
          <w:b/>
          <w:bCs/>
        </w:rPr>
        <w:t xml:space="preserve">, </w:t>
      </w:r>
      <w:r w:rsidRPr="00EE42D2">
        <w:t>by understating and defining all roles and having the confidence to execute as the paid professional</w:t>
      </w:r>
    </w:p>
    <w:p w14:paraId="7AE27BDE" w14:textId="77777777" w:rsidR="00EE42D2" w:rsidRPr="00EE42D2" w:rsidRDefault="00EE42D2" w:rsidP="00EE42D2">
      <w:pPr>
        <w:numPr>
          <w:ilvl w:val="0"/>
          <w:numId w:val="9"/>
        </w:numPr>
        <w:spacing w:after="0"/>
        <w:rPr>
          <w:b/>
          <w:bCs/>
        </w:rPr>
      </w:pPr>
      <w:r w:rsidRPr="00EE42D2">
        <w:rPr>
          <w:b/>
          <w:bCs/>
        </w:rPr>
        <w:t xml:space="preserve">Establish </w:t>
      </w:r>
      <w:r w:rsidRPr="00EE42D2">
        <w:t>trust, by</w:t>
      </w:r>
      <w:r w:rsidRPr="00EE42D2">
        <w:rPr>
          <w:b/>
          <w:bCs/>
        </w:rPr>
        <w:t xml:space="preserve"> Understanding </w:t>
      </w:r>
      <w:r w:rsidRPr="00EE42D2">
        <w:t xml:space="preserve">the keys to open and honest </w:t>
      </w:r>
      <w:r w:rsidRPr="00EE42D2">
        <w:rPr>
          <w:b/>
          <w:bCs/>
        </w:rPr>
        <w:t xml:space="preserve">communication </w:t>
      </w:r>
      <w:r w:rsidRPr="00EE42D2">
        <w:t>in the Committee or Board room</w:t>
      </w:r>
    </w:p>
    <w:p w14:paraId="5DB6E9CF" w14:textId="77777777" w:rsidR="00EE42D2" w:rsidRPr="00EE42D2" w:rsidRDefault="00EE42D2" w:rsidP="00EE42D2">
      <w:pPr>
        <w:numPr>
          <w:ilvl w:val="0"/>
          <w:numId w:val="9"/>
        </w:numPr>
        <w:spacing w:after="0"/>
        <w:rPr>
          <w:b/>
          <w:bCs/>
        </w:rPr>
      </w:pPr>
      <w:r w:rsidRPr="00EE42D2">
        <w:rPr>
          <w:b/>
          <w:bCs/>
        </w:rPr>
        <w:t xml:space="preserve">Define </w:t>
      </w:r>
      <w:r w:rsidRPr="00EE42D2">
        <w:t xml:space="preserve">boundaries, by </w:t>
      </w:r>
      <w:r w:rsidRPr="00EE42D2">
        <w:rPr>
          <w:b/>
          <w:bCs/>
        </w:rPr>
        <w:t xml:space="preserve">Determining </w:t>
      </w:r>
      <w:r w:rsidRPr="00EE42D2">
        <w:t>clear roles and orientating appropriately</w:t>
      </w:r>
    </w:p>
    <w:p w14:paraId="4D349545" w14:textId="3AA0BBF5" w:rsidR="00EE42D2" w:rsidRPr="00EE42D2" w:rsidRDefault="00EE42D2" w:rsidP="00EE42D2">
      <w:pPr>
        <w:numPr>
          <w:ilvl w:val="0"/>
          <w:numId w:val="9"/>
        </w:numPr>
        <w:spacing w:after="0"/>
        <w:rPr>
          <w:b/>
          <w:bCs/>
        </w:rPr>
      </w:pPr>
      <w:r w:rsidRPr="00EE42D2">
        <w:rPr>
          <w:b/>
          <w:bCs/>
        </w:rPr>
        <w:t xml:space="preserve">Prioritize &amp; Evaluate, </w:t>
      </w:r>
      <w:r w:rsidRPr="00EE42D2">
        <w:t xml:space="preserve">those in your organization (including staff, members, Board, and Committees) to ensure all are empowered to </w:t>
      </w:r>
      <w:r w:rsidRPr="00EE42D2">
        <w:rPr>
          <w:b/>
          <w:bCs/>
        </w:rPr>
        <w:t xml:space="preserve">Collaborate </w:t>
      </w:r>
      <w:r w:rsidRPr="00EE42D2">
        <w:t>to</w:t>
      </w:r>
      <w:r w:rsidRPr="00EE42D2">
        <w:rPr>
          <w:b/>
          <w:bCs/>
        </w:rPr>
        <w:t xml:space="preserve"> Produce </w:t>
      </w:r>
      <w:r w:rsidRPr="00EE42D2">
        <w:t xml:space="preserve">best results and </w:t>
      </w:r>
      <w:r w:rsidR="008172E4" w:rsidRPr="00EE42D2">
        <w:t>foster</w:t>
      </w:r>
      <w:r w:rsidRPr="00EE42D2">
        <w:t xml:space="preserve"> a culture of excellence and empowerment</w:t>
      </w:r>
    </w:p>
    <w:p w14:paraId="754F678F" w14:textId="77777777" w:rsidR="00EE42D2" w:rsidRPr="00EE42D2" w:rsidRDefault="00EE42D2" w:rsidP="00EE42D2">
      <w:pPr>
        <w:numPr>
          <w:ilvl w:val="0"/>
          <w:numId w:val="9"/>
        </w:numPr>
        <w:spacing w:after="0"/>
        <w:rPr>
          <w:b/>
          <w:bCs/>
        </w:rPr>
      </w:pPr>
      <w:r w:rsidRPr="00EE42D2">
        <w:rPr>
          <w:b/>
          <w:bCs/>
        </w:rPr>
        <w:t xml:space="preserve">Utilize </w:t>
      </w:r>
      <w:r w:rsidRPr="00EE42D2">
        <w:t xml:space="preserve">effective Tools to help advocate your initiatives by </w:t>
      </w:r>
      <w:r w:rsidRPr="00EE42D2">
        <w:rPr>
          <w:b/>
          <w:bCs/>
        </w:rPr>
        <w:t>Discussing</w:t>
      </w:r>
      <w:r w:rsidRPr="00EE42D2">
        <w:t xml:space="preserve"> how to incorporate relevant data and communicating clear goals including development and implementation of Mission, Vision and Core Values, use of White Papers and presenting clearly to decision makers.</w:t>
      </w:r>
    </w:p>
    <w:p w14:paraId="1C34F6D6" w14:textId="77777777" w:rsidR="00EE42D2" w:rsidRDefault="00EE42D2" w:rsidP="00EE42D2">
      <w:pPr>
        <w:spacing w:after="0"/>
        <w:rPr>
          <w:b/>
          <w:bCs/>
        </w:rPr>
      </w:pPr>
    </w:p>
    <w:p w14:paraId="3213889A" w14:textId="01B31926" w:rsidR="00056C9A" w:rsidRPr="00056C9A" w:rsidRDefault="00056C9A" w:rsidP="00056C9A">
      <w:pPr>
        <w:spacing w:after="0"/>
        <w:rPr>
          <w:b/>
          <w:bCs/>
        </w:rPr>
      </w:pPr>
      <w:r w:rsidRPr="00056C9A">
        <w:rPr>
          <w:b/>
          <w:bCs/>
        </w:rPr>
        <w:br/>
        <w:t>Understanding Financials in a Private Club Environment</w:t>
      </w:r>
    </w:p>
    <w:p w14:paraId="326C4A79" w14:textId="4ED87782" w:rsidR="00056C9A" w:rsidRPr="00056C9A" w:rsidRDefault="00056C9A" w:rsidP="00056C9A">
      <w:pPr>
        <w:spacing w:after="0"/>
        <w:rPr>
          <w:b/>
          <w:bCs/>
        </w:rPr>
      </w:pPr>
    </w:p>
    <w:p w14:paraId="7F71C537" w14:textId="77777777" w:rsidR="00056C9A" w:rsidRPr="00056C9A" w:rsidRDefault="00056C9A" w:rsidP="00056C9A">
      <w:pPr>
        <w:spacing w:after="0"/>
        <w:rPr>
          <w:b/>
          <w:bCs/>
        </w:rPr>
      </w:pPr>
      <w:r w:rsidRPr="00056C9A">
        <w:rPr>
          <w:b/>
          <w:bCs/>
        </w:rPr>
        <w:t>Key Learning Objectives:</w:t>
      </w:r>
    </w:p>
    <w:p w14:paraId="4AA7D733" w14:textId="77777777" w:rsidR="00056C9A" w:rsidRPr="00056C9A" w:rsidRDefault="00056C9A" w:rsidP="00056C9A">
      <w:pPr>
        <w:spacing w:after="0"/>
        <w:rPr>
          <w:b/>
          <w:bCs/>
        </w:rPr>
      </w:pPr>
      <w:r w:rsidRPr="00056C9A">
        <w:rPr>
          <w:b/>
          <w:bCs/>
        </w:rPr>
        <w:t>Policies – guide behavior, fiduciary responsibility to think of Members, Staff, and Organization</w:t>
      </w:r>
    </w:p>
    <w:p w14:paraId="23F7A20F" w14:textId="77777777" w:rsidR="00056C9A" w:rsidRPr="00250E7B" w:rsidRDefault="00056C9A" w:rsidP="00056C9A">
      <w:pPr>
        <w:numPr>
          <w:ilvl w:val="0"/>
          <w:numId w:val="10"/>
        </w:numPr>
        <w:spacing w:after="0"/>
      </w:pPr>
      <w:r w:rsidRPr="00250E7B">
        <w:t>Analyze: Understanding your governing documents and what they are telling you</w:t>
      </w:r>
    </w:p>
    <w:p w14:paraId="6E10EDD1" w14:textId="77777777" w:rsidR="00056C9A" w:rsidRPr="00250E7B" w:rsidRDefault="00056C9A" w:rsidP="00056C9A">
      <w:pPr>
        <w:numPr>
          <w:ilvl w:val="1"/>
          <w:numId w:val="10"/>
        </w:numPr>
        <w:spacing w:after="0"/>
      </w:pPr>
      <w:r w:rsidRPr="00250E7B">
        <w:t>Remember: Identify the governing documents</w:t>
      </w:r>
    </w:p>
    <w:p w14:paraId="1A805900" w14:textId="77777777" w:rsidR="00056C9A" w:rsidRPr="00250E7B" w:rsidRDefault="00056C9A" w:rsidP="00056C9A">
      <w:pPr>
        <w:numPr>
          <w:ilvl w:val="1"/>
          <w:numId w:val="10"/>
        </w:numPr>
        <w:spacing w:after="0"/>
      </w:pPr>
      <w:r w:rsidRPr="00250E7B">
        <w:t>Understand: Describe the roles and responsibilities of board, members, and staff</w:t>
      </w:r>
    </w:p>
    <w:p w14:paraId="48E30208" w14:textId="77777777" w:rsidR="00056C9A" w:rsidRPr="00250E7B" w:rsidRDefault="00056C9A" w:rsidP="00056C9A">
      <w:pPr>
        <w:numPr>
          <w:ilvl w:val="1"/>
          <w:numId w:val="10"/>
        </w:numPr>
        <w:spacing w:after="0"/>
      </w:pPr>
      <w:proofErr w:type="gramStart"/>
      <w:r w:rsidRPr="00250E7B">
        <w:t>Analyze</w:t>
      </w:r>
      <w:proofErr w:type="gramEnd"/>
      <w:r w:rsidRPr="00250E7B">
        <w:t>: Explain how those documents tie to financials</w:t>
      </w:r>
    </w:p>
    <w:p w14:paraId="47D1CD1D" w14:textId="77777777" w:rsidR="00056C9A" w:rsidRPr="00250E7B" w:rsidRDefault="00056C9A" w:rsidP="00056C9A">
      <w:pPr>
        <w:numPr>
          <w:ilvl w:val="2"/>
          <w:numId w:val="10"/>
        </w:numPr>
        <w:spacing w:after="0"/>
      </w:pPr>
      <w:r w:rsidRPr="00250E7B">
        <w:t>Remember: List the types of membership categories</w:t>
      </w:r>
    </w:p>
    <w:p w14:paraId="56B6B411" w14:textId="77777777" w:rsidR="00056C9A" w:rsidRPr="00250E7B" w:rsidRDefault="00056C9A" w:rsidP="00056C9A">
      <w:pPr>
        <w:numPr>
          <w:ilvl w:val="2"/>
          <w:numId w:val="10"/>
        </w:numPr>
        <w:spacing w:after="0"/>
      </w:pPr>
      <w:r w:rsidRPr="00250E7B">
        <w:t>Understand: Describe access rights for each category</w:t>
      </w:r>
    </w:p>
    <w:p w14:paraId="3A26C48C" w14:textId="77777777" w:rsidR="00056C9A" w:rsidRPr="00250E7B" w:rsidRDefault="00056C9A" w:rsidP="00056C9A">
      <w:pPr>
        <w:numPr>
          <w:ilvl w:val="1"/>
          <w:numId w:val="10"/>
        </w:numPr>
        <w:spacing w:after="0"/>
      </w:pPr>
      <w:proofErr w:type="gramStart"/>
      <w:r w:rsidRPr="00250E7B">
        <w:t>Evaluate</w:t>
      </w:r>
      <w:proofErr w:type="gramEnd"/>
      <w:r w:rsidRPr="00250E7B">
        <w:t>: Justify why membership categories and access levels are codified</w:t>
      </w:r>
    </w:p>
    <w:p w14:paraId="7C4EF690" w14:textId="77777777" w:rsidR="00056C9A" w:rsidRPr="00250E7B" w:rsidRDefault="00056C9A" w:rsidP="00056C9A">
      <w:pPr>
        <w:numPr>
          <w:ilvl w:val="1"/>
          <w:numId w:val="10"/>
        </w:numPr>
        <w:spacing w:after="0"/>
      </w:pPr>
      <w:r w:rsidRPr="00250E7B">
        <w:lastRenderedPageBreak/>
        <w:t>Evaluate: Assess whether the documents align with mission, vision, and core values</w:t>
      </w:r>
    </w:p>
    <w:p w14:paraId="7C55EBFE" w14:textId="77777777" w:rsidR="00056C9A" w:rsidRPr="00250E7B" w:rsidRDefault="00056C9A" w:rsidP="00056C9A">
      <w:pPr>
        <w:numPr>
          <w:ilvl w:val="1"/>
          <w:numId w:val="10"/>
        </w:numPr>
        <w:spacing w:after="0"/>
      </w:pPr>
      <w:proofErr w:type="gramStart"/>
      <w:r w:rsidRPr="00250E7B">
        <w:t>Evaluate</w:t>
      </w:r>
      <w:proofErr w:type="gramEnd"/>
      <w:r w:rsidRPr="00250E7B">
        <w:t>: Determine whether the Board or Members lead capital decisions</w:t>
      </w:r>
    </w:p>
    <w:p w14:paraId="074B6EE1" w14:textId="77777777" w:rsidR="00056C9A" w:rsidRPr="00250E7B" w:rsidRDefault="00056C9A" w:rsidP="00056C9A">
      <w:pPr>
        <w:numPr>
          <w:ilvl w:val="1"/>
          <w:numId w:val="10"/>
        </w:numPr>
        <w:spacing w:after="0"/>
      </w:pPr>
      <w:proofErr w:type="gramStart"/>
      <w:r w:rsidRPr="00250E7B">
        <w:t>Analyze</w:t>
      </w:r>
      <w:proofErr w:type="gramEnd"/>
      <w:r w:rsidRPr="00250E7B">
        <w:t>: Examine if existing provisions support the Club’s goals</w:t>
      </w:r>
    </w:p>
    <w:p w14:paraId="73E96E19" w14:textId="77777777" w:rsidR="00056C9A" w:rsidRPr="00250E7B" w:rsidRDefault="00056C9A" w:rsidP="00056C9A">
      <w:pPr>
        <w:numPr>
          <w:ilvl w:val="2"/>
          <w:numId w:val="10"/>
        </w:numPr>
        <w:spacing w:after="0"/>
      </w:pPr>
      <w:r w:rsidRPr="00250E7B">
        <w:t>Create/Evaluate: Propose modifications to preserve trust and competitiveness</w:t>
      </w:r>
    </w:p>
    <w:p w14:paraId="5D31B668" w14:textId="77777777" w:rsidR="00056C9A" w:rsidRPr="00250E7B" w:rsidRDefault="00056C9A" w:rsidP="00056C9A">
      <w:pPr>
        <w:numPr>
          <w:ilvl w:val="1"/>
          <w:numId w:val="10"/>
        </w:numPr>
        <w:spacing w:after="0"/>
      </w:pPr>
      <w:r w:rsidRPr="00250E7B">
        <w:t>Apply: Implement and review internal controls—Audit processes</w:t>
      </w:r>
    </w:p>
    <w:p w14:paraId="572FA166" w14:textId="77777777" w:rsidR="00056C9A" w:rsidRPr="00056C9A" w:rsidRDefault="00000000" w:rsidP="00056C9A">
      <w:pPr>
        <w:spacing w:after="0"/>
        <w:rPr>
          <w:b/>
          <w:bCs/>
        </w:rPr>
      </w:pPr>
      <w:r>
        <w:rPr>
          <w:b/>
          <w:bCs/>
        </w:rPr>
        <w:pict w14:anchorId="5BC5106A">
          <v:rect id="_x0000_i1025" style="width:468pt;height:1pt" o:hralign="center" o:hrstd="t" o:hr="t" fillcolor="#a0a0a0" stroked="f"/>
        </w:pict>
      </w:r>
    </w:p>
    <w:p w14:paraId="66319A71" w14:textId="77777777" w:rsidR="002012DB" w:rsidRPr="002012DB" w:rsidRDefault="002012DB" w:rsidP="002012DB">
      <w:pPr>
        <w:spacing w:after="0"/>
        <w:rPr>
          <w:b/>
          <w:bCs/>
        </w:rPr>
      </w:pPr>
      <w:r w:rsidRPr="002012DB">
        <w:rPr>
          <w:b/>
          <w:bCs/>
        </w:rPr>
        <w:t>People – reputation, satisfaction, financial performance</w:t>
      </w:r>
    </w:p>
    <w:p w14:paraId="17FED5A4" w14:textId="77777777" w:rsidR="002012DB" w:rsidRPr="002012DB" w:rsidRDefault="002012DB" w:rsidP="002012DB">
      <w:pPr>
        <w:spacing w:after="0"/>
        <w:rPr>
          <w:b/>
          <w:bCs/>
        </w:rPr>
      </w:pPr>
      <w:r w:rsidRPr="002012DB">
        <w:rPr>
          <w:b/>
          <w:bCs/>
        </w:rPr>
        <w:t>Members – Talent - Only difference between the two one pays dollars the other receives</w:t>
      </w:r>
    </w:p>
    <w:p w14:paraId="2656C055" w14:textId="77777777" w:rsidR="002012DB" w:rsidRPr="00250E7B" w:rsidRDefault="002012DB" w:rsidP="002012DB">
      <w:pPr>
        <w:numPr>
          <w:ilvl w:val="0"/>
          <w:numId w:val="11"/>
        </w:numPr>
        <w:spacing w:after="0"/>
      </w:pPr>
      <w:r w:rsidRPr="00250E7B">
        <w:t>Understand/Compare: Understanding different financial models</w:t>
      </w:r>
    </w:p>
    <w:p w14:paraId="691D48DB" w14:textId="77777777" w:rsidR="002012DB" w:rsidRPr="00250E7B" w:rsidRDefault="002012DB" w:rsidP="002012DB">
      <w:pPr>
        <w:numPr>
          <w:ilvl w:val="1"/>
          <w:numId w:val="11"/>
        </w:numPr>
        <w:spacing w:after="0"/>
      </w:pPr>
      <w:r w:rsidRPr="00250E7B">
        <w:t>Remember/Understand: Describe various ownership structures (For-Profit, Non-Profit, Corporate, Sole Owner, Member Owned)</w:t>
      </w:r>
    </w:p>
    <w:p w14:paraId="2380DA71" w14:textId="77777777" w:rsidR="002012DB" w:rsidRPr="00250E7B" w:rsidRDefault="002012DB" w:rsidP="002012DB">
      <w:pPr>
        <w:numPr>
          <w:ilvl w:val="1"/>
          <w:numId w:val="11"/>
        </w:numPr>
        <w:spacing w:after="0"/>
      </w:pPr>
      <w:r w:rsidRPr="00250E7B">
        <w:t>Analyze/Compare: Differentiate Experience-Centric (dues-focused) vs. Use-Centric (fee-focused) models</w:t>
      </w:r>
    </w:p>
    <w:p w14:paraId="2148F592" w14:textId="77777777" w:rsidR="002012DB" w:rsidRPr="002012DB" w:rsidRDefault="002012DB" w:rsidP="002012DB">
      <w:pPr>
        <w:numPr>
          <w:ilvl w:val="0"/>
          <w:numId w:val="11"/>
        </w:numPr>
        <w:spacing w:after="0"/>
        <w:rPr>
          <w:b/>
          <w:bCs/>
        </w:rPr>
      </w:pPr>
      <w:r w:rsidRPr="002012DB">
        <w:rPr>
          <w:b/>
          <w:bCs/>
        </w:rPr>
        <w:t xml:space="preserve">Understand: Financial Storytelling </w:t>
      </w:r>
    </w:p>
    <w:p w14:paraId="0701B7B0" w14:textId="77777777" w:rsidR="002012DB" w:rsidRPr="00250E7B" w:rsidRDefault="002012DB" w:rsidP="002012DB">
      <w:pPr>
        <w:numPr>
          <w:ilvl w:val="1"/>
          <w:numId w:val="11"/>
        </w:numPr>
        <w:spacing w:after="0"/>
      </w:pPr>
      <w:r w:rsidRPr="00250E7B">
        <w:t>Understand: Measure key performance indicators (KPIs) for revenue</w:t>
      </w:r>
    </w:p>
    <w:p w14:paraId="67F07FA6" w14:textId="77777777" w:rsidR="002012DB" w:rsidRPr="00250E7B" w:rsidRDefault="002012DB" w:rsidP="002012DB">
      <w:pPr>
        <w:numPr>
          <w:ilvl w:val="1"/>
          <w:numId w:val="11"/>
        </w:numPr>
        <w:spacing w:after="0"/>
      </w:pPr>
      <w:r w:rsidRPr="00250E7B">
        <w:t>Understand: Compare high-flow versus low-flow revenue</w:t>
      </w:r>
    </w:p>
    <w:p w14:paraId="105E03A9" w14:textId="77777777" w:rsidR="002012DB" w:rsidRPr="00250E7B" w:rsidRDefault="002012DB" w:rsidP="002012DB">
      <w:pPr>
        <w:numPr>
          <w:ilvl w:val="1"/>
          <w:numId w:val="11"/>
        </w:numPr>
        <w:spacing w:after="0"/>
      </w:pPr>
      <w:r w:rsidRPr="00250E7B">
        <w:t>Apply: Calculate cost of goods sold (COGS)</w:t>
      </w:r>
    </w:p>
    <w:p w14:paraId="01BF23A5" w14:textId="77777777" w:rsidR="002012DB" w:rsidRPr="00250E7B" w:rsidRDefault="002012DB" w:rsidP="002012DB">
      <w:pPr>
        <w:numPr>
          <w:ilvl w:val="2"/>
          <w:numId w:val="11"/>
        </w:numPr>
        <w:spacing w:after="0"/>
      </w:pPr>
      <w:r w:rsidRPr="00250E7B">
        <w:t xml:space="preserve">Dollars vs. Percentage – Which is more important? </w:t>
      </w:r>
    </w:p>
    <w:p w14:paraId="1CC71BBA" w14:textId="77777777" w:rsidR="002012DB" w:rsidRPr="00250E7B" w:rsidRDefault="002012DB" w:rsidP="002012DB">
      <w:pPr>
        <w:numPr>
          <w:ilvl w:val="1"/>
          <w:numId w:val="11"/>
        </w:numPr>
        <w:spacing w:after="0"/>
      </w:pPr>
      <w:r w:rsidRPr="00250E7B">
        <w:t>Apply: Budget and control payroll expenses</w:t>
      </w:r>
    </w:p>
    <w:p w14:paraId="1D7F7D8D" w14:textId="77777777" w:rsidR="002012DB" w:rsidRPr="00250E7B" w:rsidRDefault="002012DB" w:rsidP="002012DB">
      <w:pPr>
        <w:numPr>
          <w:ilvl w:val="1"/>
          <w:numId w:val="11"/>
        </w:numPr>
        <w:spacing w:after="0"/>
      </w:pPr>
      <w:r w:rsidRPr="00250E7B">
        <w:t>Tool Talk: MIT Living Wage Data, and other comparable living costs (Breakout)</w:t>
      </w:r>
    </w:p>
    <w:p w14:paraId="3F003F92" w14:textId="77777777" w:rsidR="002012DB" w:rsidRPr="002012DB" w:rsidRDefault="00000000" w:rsidP="002012DB">
      <w:pPr>
        <w:spacing w:after="0"/>
        <w:rPr>
          <w:b/>
          <w:bCs/>
        </w:rPr>
      </w:pPr>
      <w:r>
        <w:rPr>
          <w:b/>
          <w:bCs/>
        </w:rPr>
        <w:pict w14:anchorId="5C23D866">
          <v:rect id="_x0000_i1026" style="width:468pt;height:1pt" o:hralign="center" o:hrstd="t" o:hr="t" fillcolor="#a0a0a0" stroked="f"/>
        </w:pict>
      </w:r>
    </w:p>
    <w:p w14:paraId="0793AA78" w14:textId="77777777" w:rsidR="002012DB" w:rsidRPr="002012DB" w:rsidRDefault="002012DB" w:rsidP="002012DB">
      <w:pPr>
        <w:spacing w:after="0"/>
        <w:rPr>
          <w:b/>
          <w:bCs/>
        </w:rPr>
      </w:pPr>
      <w:r w:rsidRPr="002012DB">
        <w:rPr>
          <w:b/>
          <w:bCs/>
        </w:rPr>
        <w:t>Places</w:t>
      </w:r>
    </w:p>
    <w:p w14:paraId="46FF7CAF" w14:textId="77777777" w:rsidR="002012DB" w:rsidRPr="00250E7B" w:rsidRDefault="002012DB" w:rsidP="002012DB">
      <w:pPr>
        <w:numPr>
          <w:ilvl w:val="0"/>
          <w:numId w:val="12"/>
        </w:numPr>
        <w:spacing w:after="0"/>
      </w:pPr>
      <w:r w:rsidRPr="002012DB">
        <w:rPr>
          <w:b/>
          <w:bCs/>
        </w:rPr>
        <w:t xml:space="preserve">Understand/Evaluate: </w:t>
      </w:r>
      <w:r w:rsidRPr="00250E7B">
        <w:t>Balance Sheet/Financial Health</w:t>
      </w:r>
    </w:p>
    <w:p w14:paraId="525F1D2A" w14:textId="77777777" w:rsidR="002012DB" w:rsidRPr="00250E7B" w:rsidRDefault="002012DB" w:rsidP="002012DB">
      <w:pPr>
        <w:numPr>
          <w:ilvl w:val="1"/>
          <w:numId w:val="12"/>
        </w:numPr>
        <w:spacing w:after="0"/>
      </w:pPr>
      <w:r w:rsidRPr="00250E7B">
        <w:t>Understand: Explain how reserves and capital drives long-term club health</w:t>
      </w:r>
    </w:p>
    <w:p w14:paraId="25EEBB10" w14:textId="77777777" w:rsidR="002012DB" w:rsidRPr="00250E7B" w:rsidRDefault="002012DB" w:rsidP="002012DB">
      <w:pPr>
        <w:numPr>
          <w:ilvl w:val="1"/>
          <w:numId w:val="12"/>
        </w:numPr>
        <w:spacing w:after="0"/>
      </w:pPr>
      <w:r w:rsidRPr="00250E7B">
        <w:t>Remember: Define and categorize assets</w:t>
      </w:r>
    </w:p>
    <w:p w14:paraId="528B1061" w14:textId="77777777" w:rsidR="002012DB" w:rsidRPr="00250E7B" w:rsidRDefault="002012DB" w:rsidP="002012DB">
      <w:pPr>
        <w:numPr>
          <w:ilvl w:val="1"/>
          <w:numId w:val="12"/>
        </w:numPr>
        <w:spacing w:after="0"/>
      </w:pPr>
      <w:r w:rsidRPr="00250E7B">
        <w:t>Understand: Describe depreciation methods</w:t>
      </w:r>
    </w:p>
    <w:p w14:paraId="3C004297" w14:textId="77777777" w:rsidR="002012DB" w:rsidRPr="00250E7B" w:rsidRDefault="002012DB" w:rsidP="002012DB">
      <w:pPr>
        <w:numPr>
          <w:ilvl w:val="1"/>
          <w:numId w:val="12"/>
        </w:numPr>
        <w:spacing w:after="0"/>
      </w:pPr>
      <w:r w:rsidRPr="00250E7B">
        <w:t>Analyze: Differentiate sources of income (Capital Dues, Assessments, Debt)</w:t>
      </w:r>
    </w:p>
    <w:p w14:paraId="71075D2A" w14:textId="77777777" w:rsidR="002012DB" w:rsidRPr="00250E7B" w:rsidRDefault="002012DB" w:rsidP="002012DB">
      <w:pPr>
        <w:numPr>
          <w:ilvl w:val="0"/>
          <w:numId w:val="12"/>
        </w:numPr>
        <w:spacing w:after="0"/>
      </w:pPr>
      <w:r w:rsidRPr="002012DB">
        <w:rPr>
          <w:b/>
          <w:bCs/>
        </w:rPr>
        <w:t>Tool Talk:</w:t>
      </w:r>
      <w:r w:rsidRPr="00250E7B">
        <w:t xml:space="preserve"> Understand how to drive trust/change through data driven decisions</w:t>
      </w:r>
    </w:p>
    <w:p w14:paraId="428E0AF2" w14:textId="77777777" w:rsidR="002012DB" w:rsidRPr="00250E7B" w:rsidRDefault="002012DB" w:rsidP="002012DB">
      <w:pPr>
        <w:numPr>
          <w:ilvl w:val="1"/>
          <w:numId w:val="12"/>
        </w:numPr>
        <w:spacing w:after="0"/>
      </w:pPr>
      <w:r w:rsidRPr="00250E7B">
        <w:t>Whitepapers</w:t>
      </w:r>
    </w:p>
    <w:p w14:paraId="5E46B4F6" w14:textId="77777777" w:rsidR="002012DB" w:rsidRPr="00250E7B" w:rsidRDefault="002012DB" w:rsidP="002012DB">
      <w:pPr>
        <w:numPr>
          <w:ilvl w:val="1"/>
          <w:numId w:val="12"/>
        </w:numPr>
        <w:spacing w:after="0"/>
      </w:pPr>
      <w:r w:rsidRPr="00250E7B">
        <w:t>Presentations</w:t>
      </w:r>
    </w:p>
    <w:p w14:paraId="59993368" w14:textId="77777777" w:rsidR="002012DB" w:rsidRPr="00250E7B" w:rsidRDefault="002012DB" w:rsidP="002012DB">
      <w:pPr>
        <w:numPr>
          <w:ilvl w:val="1"/>
          <w:numId w:val="12"/>
        </w:numPr>
        <w:spacing w:after="0"/>
      </w:pPr>
      <w:r w:rsidRPr="00250E7B">
        <w:t>Budgets</w:t>
      </w:r>
    </w:p>
    <w:p w14:paraId="65560827" w14:textId="77777777" w:rsidR="002012DB" w:rsidRPr="00250E7B" w:rsidRDefault="002012DB" w:rsidP="002012DB">
      <w:pPr>
        <w:numPr>
          <w:ilvl w:val="1"/>
          <w:numId w:val="12"/>
        </w:numPr>
        <w:spacing w:after="0"/>
      </w:pPr>
      <w:r w:rsidRPr="00250E7B">
        <w:t>Benchmarking</w:t>
      </w:r>
    </w:p>
    <w:p w14:paraId="46B1F534" w14:textId="77777777" w:rsidR="0069406B" w:rsidRPr="00EE42D2" w:rsidRDefault="0069406B" w:rsidP="00EE42D2">
      <w:pPr>
        <w:spacing w:after="0"/>
        <w:rPr>
          <w:b/>
          <w:bCs/>
        </w:rPr>
      </w:pPr>
    </w:p>
    <w:p w14:paraId="5A5ED961" w14:textId="2B8E99EC" w:rsidR="009232D8" w:rsidRDefault="006760F5" w:rsidP="00B20E69">
      <w:pPr>
        <w:rPr>
          <w:b/>
          <w:bCs/>
        </w:rPr>
      </w:pPr>
      <w:r>
        <w:rPr>
          <w:b/>
          <w:bCs/>
        </w:rPr>
        <w:t xml:space="preserve">Strategic </w:t>
      </w:r>
      <w:r w:rsidR="009232D8">
        <w:rPr>
          <w:b/>
          <w:bCs/>
        </w:rPr>
        <w:t>Leadership</w:t>
      </w:r>
      <w:r w:rsidR="00A50672">
        <w:rPr>
          <w:b/>
          <w:bCs/>
        </w:rPr>
        <w:t xml:space="preserve"> (Planning) </w:t>
      </w:r>
    </w:p>
    <w:p w14:paraId="5ADB8C2B" w14:textId="75626237" w:rsidR="00B20E69" w:rsidRPr="00125151" w:rsidRDefault="00B20E69" w:rsidP="009232D8">
      <w:pPr>
        <w:pStyle w:val="ListParagraph"/>
        <w:numPr>
          <w:ilvl w:val="0"/>
          <w:numId w:val="15"/>
        </w:numPr>
      </w:pPr>
      <w:r w:rsidRPr="00125151">
        <w:lastRenderedPageBreak/>
        <w:t>Developing a working understanding of strategic planning and how to use strategy in private clubs.</w:t>
      </w:r>
    </w:p>
    <w:p w14:paraId="3CA1A9BF" w14:textId="77777777" w:rsidR="0051793D" w:rsidRPr="00125151" w:rsidRDefault="0051793D" w:rsidP="0051793D">
      <w:pPr>
        <w:pStyle w:val="ListParagraph"/>
        <w:numPr>
          <w:ilvl w:val="0"/>
          <w:numId w:val="15"/>
        </w:numPr>
      </w:pPr>
      <w:r w:rsidRPr="00125151">
        <w:t>Emphasize strategic advantage.</w:t>
      </w:r>
    </w:p>
    <w:p w14:paraId="48EA1E5F" w14:textId="20F9E02D" w:rsidR="009232D8" w:rsidRPr="00125151" w:rsidRDefault="0051793D" w:rsidP="0051793D">
      <w:pPr>
        <w:pStyle w:val="ListParagraph"/>
        <w:numPr>
          <w:ilvl w:val="0"/>
          <w:numId w:val="15"/>
        </w:numPr>
      </w:pPr>
      <w:r w:rsidRPr="00125151">
        <w:t>Focus the Board on strategy</w:t>
      </w:r>
    </w:p>
    <w:p w14:paraId="51AEF9FE" w14:textId="31B5E2BF" w:rsidR="00E07141" w:rsidRPr="00125151" w:rsidRDefault="00002D78" w:rsidP="00E07141">
      <w:pPr>
        <w:pStyle w:val="ListParagraph"/>
        <w:numPr>
          <w:ilvl w:val="0"/>
          <w:numId w:val="15"/>
        </w:numPr>
      </w:pPr>
      <w:r w:rsidRPr="00125151">
        <w:t>Articula</w:t>
      </w:r>
      <w:r w:rsidR="00524717" w:rsidRPr="00125151">
        <w:t>t</w:t>
      </w:r>
      <w:r w:rsidRPr="00125151">
        <w:t>e</w:t>
      </w:r>
      <w:r w:rsidR="00E07141" w:rsidRPr="00125151">
        <w:t xml:space="preserve"> Strategic Success a Primary Part of Your Job.</w:t>
      </w:r>
    </w:p>
    <w:p w14:paraId="515FE016" w14:textId="4BA3C1A4" w:rsidR="00607975" w:rsidRPr="00125151" w:rsidRDefault="00DF3A64" w:rsidP="00607975">
      <w:pPr>
        <w:pStyle w:val="ListParagraph"/>
        <w:numPr>
          <w:ilvl w:val="0"/>
          <w:numId w:val="15"/>
        </w:numPr>
      </w:pPr>
      <w:r w:rsidRPr="00125151">
        <w:t xml:space="preserve">Establish </w:t>
      </w:r>
      <w:r w:rsidR="00607975" w:rsidRPr="00125151">
        <w:t>Your Team of Its Role in Strategy.</w:t>
      </w:r>
    </w:p>
    <w:p w14:paraId="0D549947" w14:textId="2E7DB3D8" w:rsidR="005C1A4F" w:rsidRPr="00125151" w:rsidRDefault="007D52EC" w:rsidP="005C1A4F">
      <w:pPr>
        <w:pStyle w:val="ListParagraph"/>
        <w:numPr>
          <w:ilvl w:val="0"/>
          <w:numId w:val="15"/>
        </w:numPr>
      </w:pPr>
      <w:r w:rsidRPr="00125151">
        <w:t>Prioritize</w:t>
      </w:r>
      <w:r w:rsidR="005C1A4F" w:rsidRPr="00125151">
        <w:t xml:space="preserve"> Strategy to Members’ Wants and Needs.</w:t>
      </w:r>
    </w:p>
    <w:p w14:paraId="27165679" w14:textId="77777777" w:rsidR="00E07141" w:rsidRPr="009232D8" w:rsidRDefault="00E07141" w:rsidP="005C1A4F">
      <w:pPr>
        <w:pStyle w:val="ListParagraph"/>
        <w:rPr>
          <w:b/>
          <w:bCs/>
        </w:rPr>
      </w:pPr>
    </w:p>
    <w:p w14:paraId="46452FEF" w14:textId="42781F3E" w:rsidR="009A36D8" w:rsidRPr="00125151" w:rsidRDefault="009A36D8" w:rsidP="009A36D8">
      <w:pPr>
        <w:rPr>
          <w:rFonts w:cs="Arial"/>
          <w:b/>
          <w:bCs/>
        </w:rPr>
      </w:pPr>
      <w:r w:rsidRPr="00125151">
        <w:rPr>
          <w:rFonts w:cs="Arial"/>
          <w:b/>
          <w:bCs/>
        </w:rPr>
        <w:t xml:space="preserve">Learning objectives for BMI II case study </w:t>
      </w:r>
      <w:r w:rsidR="006144A3">
        <w:rPr>
          <w:rFonts w:cs="Arial"/>
          <w:b/>
          <w:bCs/>
        </w:rPr>
        <w:t xml:space="preserve">&amp; Leadership Perspective </w:t>
      </w:r>
      <w:r w:rsidRPr="00125151">
        <w:rPr>
          <w:rFonts w:cs="Arial"/>
          <w:b/>
          <w:bCs/>
        </w:rPr>
        <w:t>session(s):</w:t>
      </w:r>
    </w:p>
    <w:p w14:paraId="674CC468" w14:textId="77777777" w:rsidR="009A36D8" w:rsidRPr="00250E7B" w:rsidRDefault="009A36D8" w:rsidP="009A36D8">
      <w:pPr>
        <w:rPr>
          <w:rFonts w:cs="Arial"/>
          <w:b/>
          <w:bCs/>
        </w:rPr>
      </w:pPr>
      <w:r w:rsidRPr="00250E7B">
        <w:rPr>
          <w:rFonts w:cs="Arial"/>
          <w:b/>
          <w:bCs/>
        </w:rPr>
        <w:t>Upon successful completion of the course, the manager should be able to:</w:t>
      </w:r>
    </w:p>
    <w:p w14:paraId="0717A8CB" w14:textId="77777777" w:rsidR="009A36D8" w:rsidRPr="00250E7B" w:rsidRDefault="009A36D8" w:rsidP="009A36D8">
      <w:pPr>
        <w:rPr>
          <w:rFonts w:cs="Arial"/>
          <w:b/>
          <w:bCs/>
        </w:rPr>
      </w:pPr>
      <w:r w:rsidRPr="00250E7B">
        <w:rPr>
          <w:rFonts w:cs="Arial"/>
          <w:b/>
          <w:bCs/>
        </w:rPr>
        <w:t>Each day:</w:t>
      </w:r>
    </w:p>
    <w:p w14:paraId="31B33383" w14:textId="77777777" w:rsidR="009A36D8" w:rsidRPr="00250E7B" w:rsidRDefault="009A36D8" w:rsidP="009A36D8">
      <w:pPr>
        <w:pStyle w:val="ListParagraph"/>
        <w:numPr>
          <w:ilvl w:val="0"/>
          <w:numId w:val="13"/>
        </w:numPr>
        <w:spacing w:after="200" w:line="276" w:lineRule="auto"/>
        <w:rPr>
          <w:rFonts w:cs="Arial"/>
        </w:rPr>
      </w:pPr>
      <w:r w:rsidRPr="00250E7B">
        <w:rPr>
          <w:rFonts w:cs="Arial"/>
        </w:rPr>
        <w:t xml:space="preserve"> Identify the problem(s) within a given scenario.</w:t>
      </w:r>
    </w:p>
    <w:p w14:paraId="42CBF22B" w14:textId="77777777" w:rsidR="009A36D8" w:rsidRPr="00250E7B" w:rsidRDefault="009A36D8" w:rsidP="009A36D8">
      <w:pPr>
        <w:pStyle w:val="ListParagraph"/>
        <w:numPr>
          <w:ilvl w:val="0"/>
          <w:numId w:val="13"/>
        </w:numPr>
        <w:spacing w:after="200" w:line="276" w:lineRule="auto"/>
        <w:rPr>
          <w:rFonts w:cs="Arial"/>
        </w:rPr>
      </w:pPr>
      <w:r w:rsidRPr="00250E7B">
        <w:rPr>
          <w:rFonts w:cs="Arial"/>
        </w:rPr>
        <w:t>Apply the concepts provided in daily seminar to provide recommended solutions to the problem/issue identified.</w:t>
      </w:r>
    </w:p>
    <w:p w14:paraId="251643B3" w14:textId="77777777" w:rsidR="009A36D8" w:rsidRPr="00250E7B" w:rsidRDefault="009A36D8" w:rsidP="009A36D8">
      <w:pPr>
        <w:pStyle w:val="ListParagraph"/>
        <w:numPr>
          <w:ilvl w:val="0"/>
          <w:numId w:val="13"/>
        </w:numPr>
        <w:spacing w:after="200" w:line="276" w:lineRule="auto"/>
        <w:rPr>
          <w:rFonts w:cs="Arial"/>
        </w:rPr>
      </w:pPr>
      <w:r w:rsidRPr="00250E7B">
        <w:rPr>
          <w:rFonts w:cs="Arial"/>
        </w:rPr>
        <w:t xml:space="preserve">Debate amongst group members the key issues and most effective solutions to the group-identified problems.  </w:t>
      </w:r>
    </w:p>
    <w:p w14:paraId="622FE8F7" w14:textId="77777777" w:rsidR="009A36D8" w:rsidRPr="00250E7B" w:rsidRDefault="009A36D8" w:rsidP="009A36D8">
      <w:pPr>
        <w:pStyle w:val="ListParagraph"/>
        <w:numPr>
          <w:ilvl w:val="0"/>
          <w:numId w:val="13"/>
        </w:numPr>
        <w:spacing w:after="200" w:line="276" w:lineRule="auto"/>
        <w:rPr>
          <w:rFonts w:cs="Arial"/>
        </w:rPr>
      </w:pPr>
      <w:r w:rsidRPr="00250E7B">
        <w:rPr>
          <w:rFonts w:cs="Arial"/>
        </w:rPr>
        <w:t>Prepare a summary of problems and recommended solutions for class presentation.</w:t>
      </w:r>
    </w:p>
    <w:p w14:paraId="63093BBF" w14:textId="77777777" w:rsidR="009A36D8" w:rsidRPr="00250E7B" w:rsidRDefault="009A36D8" w:rsidP="009A36D8">
      <w:pPr>
        <w:pStyle w:val="ListParagraph"/>
        <w:numPr>
          <w:ilvl w:val="0"/>
          <w:numId w:val="13"/>
        </w:numPr>
        <w:spacing w:after="200" w:line="276" w:lineRule="auto"/>
        <w:rPr>
          <w:rFonts w:cs="Arial"/>
        </w:rPr>
      </w:pPr>
      <w:r w:rsidRPr="00250E7B">
        <w:rPr>
          <w:rFonts w:cs="Arial"/>
        </w:rPr>
        <w:t xml:space="preserve">Present to the class the group’s ideas on problems and solution for the scenario provided.  </w:t>
      </w:r>
    </w:p>
    <w:p w14:paraId="7445FD6D" w14:textId="77777777" w:rsidR="009A36D8" w:rsidRPr="00250E7B" w:rsidRDefault="009A36D8" w:rsidP="009A36D8">
      <w:pPr>
        <w:rPr>
          <w:rFonts w:cs="Arial"/>
          <w:b/>
          <w:bCs/>
        </w:rPr>
      </w:pPr>
      <w:r w:rsidRPr="00250E7B">
        <w:rPr>
          <w:rFonts w:cs="Arial"/>
          <w:b/>
          <w:bCs/>
        </w:rPr>
        <w:t>At the end of the week:</w:t>
      </w:r>
    </w:p>
    <w:p w14:paraId="3C184625" w14:textId="77777777" w:rsidR="009A36D8" w:rsidRPr="00250E7B" w:rsidRDefault="009A36D8" w:rsidP="009A36D8">
      <w:pPr>
        <w:pStyle w:val="ListParagraph"/>
        <w:numPr>
          <w:ilvl w:val="0"/>
          <w:numId w:val="13"/>
        </w:numPr>
        <w:spacing w:after="200" w:line="276" w:lineRule="auto"/>
      </w:pPr>
      <w:r w:rsidRPr="00250E7B">
        <w:t>Select three to five overarching/critical issues facing the fictitious club proposed in the case.</w:t>
      </w:r>
    </w:p>
    <w:p w14:paraId="0A47C38D" w14:textId="77777777" w:rsidR="009A36D8" w:rsidRPr="00250E7B" w:rsidRDefault="009A36D8" w:rsidP="009A36D8">
      <w:pPr>
        <w:pStyle w:val="ListParagraph"/>
        <w:numPr>
          <w:ilvl w:val="0"/>
          <w:numId w:val="13"/>
        </w:numPr>
        <w:spacing w:after="200" w:line="276" w:lineRule="auto"/>
      </w:pPr>
      <w:r w:rsidRPr="00250E7B">
        <w:t xml:space="preserve">Synthesize solutions to the integrating key course concepts provided throughout the week.  </w:t>
      </w:r>
    </w:p>
    <w:p w14:paraId="7E259DFC" w14:textId="77777777" w:rsidR="009A36D8" w:rsidRPr="00250E7B" w:rsidRDefault="009A36D8" w:rsidP="009A36D8">
      <w:pPr>
        <w:pStyle w:val="ListParagraph"/>
        <w:numPr>
          <w:ilvl w:val="0"/>
          <w:numId w:val="13"/>
        </w:numPr>
        <w:spacing w:after="200" w:line="276" w:lineRule="auto"/>
      </w:pPr>
      <w:r w:rsidRPr="00250E7B">
        <w:t xml:space="preserve">Compose a business memo outlining the key leadership issues and proposed solutions facing the fictitious club provided in the case study.  </w:t>
      </w:r>
    </w:p>
    <w:p w14:paraId="1658AA1F" w14:textId="170C4003" w:rsidR="00377292" w:rsidRPr="006760F5" w:rsidRDefault="00377292" w:rsidP="00377292">
      <w:pPr>
        <w:rPr>
          <w:b/>
          <w:bCs/>
          <w:lang w:val="en-CA"/>
        </w:rPr>
      </w:pPr>
      <w:r w:rsidRPr="006760F5">
        <w:rPr>
          <w:b/>
          <w:bCs/>
          <w:lang w:val="en-CA"/>
        </w:rPr>
        <w:t xml:space="preserve">Technology </w:t>
      </w:r>
      <w:r w:rsidR="006144A3">
        <w:rPr>
          <w:b/>
          <w:bCs/>
          <w:lang w:val="en-CA"/>
        </w:rPr>
        <w:t xml:space="preserve">&amp; Clubs </w:t>
      </w:r>
      <w:r w:rsidRPr="006760F5">
        <w:rPr>
          <w:b/>
          <w:bCs/>
          <w:lang w:val="en-CA"/>
        </w:rPr>
        <w:t xml:space="preserve">Session </w:t>
      </w:r>
    </w:p>
    <w:p w14:paraId="5A6C18EB" w14:textId="1A6A4D5F" w:rsidR="00377292" w:rsidRDefault="00377292" w:rsidP="00377292">
      <w:pPr>
        <w:rPr>
          <w:lang w:val="en-CA"/>
        </w:rPr>
      </w:pPr>
      <w:r>
        <w:rPr>
          <w:lang w:val="en-CA"/>
        </w:rPr>
        <w:t xml:space="preserve">Upon Completion of the presentation, the manager should be able to </w:t>
      </w:r>
    </w:p>
    <w:p w14:paraId="0004CE76" w14:textId="3C775C62" w:rsidR="00377292" w:rsidRDefault="00377292" w:rsidP="00377292">
      <w:pPr>
        <w:numPr>
          <w:ilvl w:val="0"/>
          <w:numId w:val="14"/>
        </w:numPr>
        <w:spacing w:line="256" w:lineRule="auto"/>
      </w:pPr>
      <w:r>
        <w:rPr>
          <w:lang w:val="en-CA"/>
        </w:rPr>
        <w:t xml:space="preserve">Utilize key guiding principles when making an investment in </w:t>
      </w:r>
      <w:r w:rsidR="008172E4">
        <w:rPr>
          <w:lang w:val="en-CA"/>
        </w:rPr>
        <w:t>technology.</w:t>
      </w:r>
    </w:p>
    <w:p w14:paraId="5371253C" w14:textId="5A14880F" w:rsidR="00377292" w:rsidRDefault="00377292" w:rsidP="00377292">
      <w:pPr>
        <w:numPr>
          <w:ilvl w:val="0"/>
          <w:numId w:val="14"/>
        </w:numPr>
        <w:spacing w:line="256" w:lineRule="auto"/>
      </w:pPr>
      <w:r>
        <w:rPr>
          <w:lang w:val="en-CA"/>
        </w:rPr>
        <w:t xml:space="preserve">Understand the benefits of analyzing their existing systems, in an effort to determine whether it meets their existing </w:t>
      </w:r>
      <w:r w:rsidR="008172E4">
        <w:rPr>
          <w:lang w:val="en-CA"/>
        </w:rPr>
        <w:t>needs.</w:t>
      </w:r>
    </w:p>
    <w:p w14:paraId="36AE5A9F" w14:textId="3B755F49" w:rsidR="00377292" w:rsidRDefault="00377292" w:rsidP="00377292">
      <w:pPr>
        <w:numPr>
          <w:ilvl w:val="0"/>
          <w:numId w:val="14"/>
        </w:numPr>
        <w:spacing w:line="256" w:lineRule="auto"/>
      </w:pPr>
      <w:r>
        <w:rPr>
          <w:lang w:val="en-CA"/>
        </w:rPr>
        <w:lastRenderedPageBreak/>
        <w:t xml:space="preserve">Understand how technology impacts each department within the </w:t>
      </w:r>
      <w:r w:rsidR="008172E4">
        <w:rPr>
          <w:lang w:val="en-CA"/>
        </w:rPr>
        <w:t>club.</w:t>
      </w:r>
    </w:p>
    <w:p w14:paraId="59D755B5" w14:textId="6294426E" w:rsidR="00377292" w:rsidRDefault="00377292" w:rsidP="00377292">
      <w:pPr>
        <w:numPr>
          <w:ilvl w:val="0"/>
          <w:numId w:val="14"/>
        </w:numPr>
        <w:spacing w:line="256" w:lineRule="auto"/>
      </w:pPr>
      <w:r>
        <w:rPr>
          <w:lang w:val="en-CA"/>
        </w:rPr>
        <w:t xml:space="preserve">Realize the benefits of implementing revenue </w:t>
      </w:r>
      <w:r w:rsidR="008172E4">
        <w:rPr>
          <w:lang w:val="en-CA"/>
        </w:rPr>
        <w:t>generation-based</w:t>
      </w:r>
      <w:r>
        <w:rPr>
          <w:lang w:val="en-CA"/>
        </w:rPr>
        <w:t xml:space="preserve"> </w:t>
      </w:r>
      <w:r w:rsidR="008172E4">
        <w:rPr>
          <w:lang w:val="en-CA"/>
        </w:rPr>
        <w:t>applications.</w:t>
      </w:r>
    </w:p>
    <w:p w14:paraId="34FFF9B0" w14:textId="69E0E983" w:rsidR="00377292" w:rsidRPr="006E3784" w:rsidRDefault="00377292" w:rsidP="00377292">
      <w:pPr>
        <w:numPr>
          <w:ilvl w:val="0"/>
          <w:numId w:val="14"/>
        </w:numPr>
        <w:spacing w:line="256" w:lineRule="auto"/>
      </w:pPr>
      <w:r>
        <w:rPr>
          <w:lang w:val="en-CA"/>
        </w:rPr>
        <w:t xml:space="preserve">Analyze horizon products/applications and how determine how they can apply within club </w:t>
      </w:r>
      <w:r w:rsidR="008172E4">
        <w:rPr>
          <w:lang w:val="en-CA"/>
        </w:rPr>
        <w:t>industry.</w:t>
      </w:r>
    </w:p>
    <w:p w14:paraId="045389AA" w14:textId="4EFFA5D8" w:rsidR="006E3784" w:rsidRPr="0057351D" w:rsidRDefault="006E3784" w:rsidP="006E3784">
      <w:pPr>
        <w:spacing w:line="256" w:lineRule="auto"/>
        <w:rPr>
          <w:b/>
          <w:bCs/>
        </w:rPr>
      </w:pPr>
      <w:r w:rsidRPr="0057351D">
        <w:rPr>
          <w:b/>
          <w:bCs/>
          <w:lang w:val="en-CA"/>
        </w:rPr>
        <w:t>Lumina Leader</w:t>
      </w:r>
    </w:p>
    <w:p w14:paraId="2D475ED0" w14:textId="77777777" w:rsidR="006E3784" w:rsidRPr="006E3784" w:rsidRDefault="006E3784" w:rsidP="0057351D">
      <w:pPr>
        <w:numPr>
          <w:ilvl w:val="0"/>
          <w:numId w:val="14"/>
        </w:numPr>
        <w:spacing w:after="0"/>
      </w:pPr>
      <w:r w:rsidRPr="006E3784">
        <w:rPr>
          <w:lang w:val="en-CA"/>
        </w:rPr>
        <w:t xml:space="preserve">Lumina Leader makes you aware of what </w:t>
      </w:r>
      <w:r w:rsidRPr="006E3784">
        <w:rPr>
          <w:b/>
          <w:bCs/>
          <w:lang w:val="en-CA"/>
        </w:rPr>
        <w:t>leadership strategies</w:t>
      </w:r>
      <w:r w:rsidRPr="006E3784">
        <w:rPr>
          <w:lang w:val="en-CA"/>
        </w:rPr>
        <w:t xml:space="preserve"> you are </w:t>
      </w:r>
      <w:r w:rsidRPr="006E3784">
        <w:rPr>
          <w:b/>
          <w:bCs/>
          <w:lang w:val="en-CA"/>
        </w:rPr>
        <w:t>choosing often</w:t>
      </w:r>
      <w:r w:rsidRPr="006E3784">
        <w:rPr>
          <w:lang w:val="en-CA"/>
        </w:rPr>
        <w:t>.</w:t>
      </w:r>
    </w:p>
    <w:p w14:paraId="260D25C9" w14:textId="77777777" w:rsidR="006E3784" w:rsidRPr="006E3784" w:rsidRDefault="006E3784" w:rsidP="0057351D">
      <w:pPr>
        <w:numPr>
          <w:ilvl w:val="0"/>
          <w:numId w:val="14"/>
        </w:numPr>
        <w:spacing w:after="0"/>
      </w:pPr>
      <w:r w:rsidRPr="006E3784">
        <w:rPr>
          <w:lang w:val="en-CA"/>
        </w:rPr>
        <w:t xml:space="preserve">Lumina Leader makes you aware of what </w:t>
      </w:r>
      <w:r w:rsidRPr="006E3784">
        <w:rPr>
          <w:b/>
          <w:bCs/>
          <w:lang w:val="en-CA"/>
        </w:rPr>
        <w:t xml:space="preserve">leadership strategies </w:t>
      </w:r>
      <w:r w:rsidRPr="006E3784">
        <w:rPr>
          <w:lang w:val="en-CA"/>
        </w:rPr>
        <w:t xml:space="preserve">you are </w:t>
      </w:r>
      <w:r w:rsidRPr="006E3784">
        <w:rPr>
          <w:b/>
          <w:bCs/>
          <w:lang w:val="en-CA"/>
        </w:rPr>
        <w:t xml:space="preserve">avoiding or omitting </w:t>
      </w:r>
      <w:r w:rsidRPr="006E3784">
        <w:rPr>
          <w:lang w:val="en-CA"/>
        </w:rPr>
        <w:t>in your Leadership style.</w:t>
      </w:r>
    </w:p>
    <w:p w14:paraId="616F49CA" w14:textId="77777777" w:rsidR="006E3784" w:rsidRPr="006E3784" w:rsidRDefault="006E3784" w:rsidP="0057351D">
      <w:pPr>
        <w:numPr>
          <w:ilvl w:val="0"/>
          <w:numId w:val="14"/>
        </w:numPr>
        <w:spacing w:after="0"/>
      </w:pPr>
      <w:r w:rsidRPr="006E3784">
        <w:rPr>
          <w:lang w:val="en-CA"/>
        </w:rPr>
        <w:t xml:space="preserve">Lumina Leader makes you aware of </w:t>
      </w:r>
      <w:r w:rsidRPr="006E3784">
        <w:rPr>
          <w:b/>
          <w:bCs/>
          <w:lang w:val="en-CA"/>
        </w:rPr>
        <w:t xml:space="preserve">how you see yourself </w:t>
      </w:r>
      <w:r w:rsidRPr="006E3784">
        <w:rPr>
          <w:lang w:val="en-CA"/>
        </w:rPr>
        <w:t>as a leader.</w:t>
      </w:r>
    </w:p>
    <w:p w14:paraId="5B1AB538" w14:textId="49CA0187" w:rsidR="00377292" w:rsidRDefault="006E3784" w:rsidP="0057351D">
      <w:pPr>
        <w:numPr>
          <w:ilvl w:val="0"/>
          <w:numId w:val="14"/>
        </w:numPr>
        <w:spacing w:after="0"/>
      </w:pPr>
      <w:r w:rsidRPr="006E3784">
        <w:rPr>
          <w:lang w:val="en-CA"/>
        </w:rPr>
        <w:t>Lumina Leader makes you aware of what happens to your Leadership style when you are overextended (</w:t>
      </w:r>
      <w:r w:rsidRPr="006E3784">
        <w:rPr>
          <w:b/>
          <w:bCs/>
          <w:lang w:val="en-CA"/>
        </w:rPr>
        <w:t>stressed</w:t>
      </w:r>
      <w:r w:rsidRPr="006E3784">
        <w:rPr>
          <w:lang w:val="en-CA"/>
        </w:rPr>
        <w:t>).</w:t>
      </w:r>
    </w:p>
    <w:p w14:paraId="676DB57D" w14:textId="77777777" w:rsidR="0057351D" w:rsidRPr="0057351D" w:rsidRDefault="0057351D" w:rsidP="0057351D">
      <w:pPr>
        <w:numPr>
          <w:ilvl w:val="0"/>
          <w:numId w:val="14"/>
        </w:numPr>
        <w:spacing w:after="0"/>
      </w:pPr>
      <w:r w:rsidRPr="0057351D">
        <w:rPr>
          <w:b/>
          <w:bCs/>
          <w:lang w:val="en-CA"/>
        </w:rPr>
        <w:t>WHAT</w:t>
      </w:r>
      <w:r w:rsidRPr="0057351D">
        <w:rPr>
          <w:lang w:val="en-CA"/>
        </w:rPr>
        <w:t xml:space="preserve"> you are </w:t>
      </w:r>
      <w:r w:rsidRPr="0057351D">
        <w:rPr>
          <w:b/>
          <w:bCs/>
          <w:lang w:val="en-CA"/>
        </w:rPr>
        <w:t>choosing</w:t>
      </w:r>
      <w:r w:rsidRPr="0057351D">
        <w:rPr>
          <w:lang w:val="en-CA"/>
        </w:rPr>
        <w:t xml:space="preserve"> to do as a leader and the leadership choices you are making often.</w:t>
      </w:r>
    </w:p>
    <w:p w14:paraId="76D87305" w14:textId="77777777" w:rsidR="0057351D" w:rsidRPr="0057351D" w:rsidRDefault="0057351D" w:rsidP="0057351D">
      <w:pPr>
        <w:numPr>
          <w:ilvl w:val="0"/>
          <w:numId w:val="14"/>
        </w:numPr>
        <w:spacing w:after="0"/>
      </w:pPr>
      <w:r w:rsidRPr="0057351D">
        <w:rPr>
          <w:b/>
          <w:bCs/>
          <w:lang w:val="en-CA"/>
        </w:rPr>
        <w:t>HOW</w:t>
      </w:r>
      <w:r w:rsidRPr="0057351D">
        <w:rPr>
          <w:lang w:val="en-CA"/>
        </w:rPr>
        <w:t xml:space="preserve"> these current leadership competencies can be further enhanced using your personal strengths. </w:t>
      </w:r>
    </w:p>
    <w:p w14:paraId="68C17542" w14:textId="77777777" w:rsidR="0057351D" w:rsidRPr="0057351D" w:rsidRDefault="0057351D" w:rsidP="0057351D">
      <w:pPr>
        <w:numPr>
          <w:ilvl w:val="0"/>
          <w:numId w:val="14"/>
        </w:numPr>
        <w:spacing w:after="0"/>
      </w:pPr>
      <w:r w:rsidRPr="0057351D">
        <w:rPr>
          <w:b/>
          <w:bCs/>
          <w:lang w:val="en-CA"/>
        </w:rPr>
        <w:t xml:space="preserve">OVEREXTENDED </w:t>
      </w:r>
      <w:r w:rsidRPr="0057351D">
        <w:rPr>
          <w:lang w:val="en-CA"/>
        </w:rPr>
        <w:t>behaviours and how these impact your leadership choices, personal and professional relationships and how to mitigate this.</w:t>
      </w:r>
    </w:p>
    <w:p w14:paraId="2F0FED75" w14:textId="77777777" w:rsidR="0057351D" w:rsidRDefault="0057351D" w:rsidP="0022287F"/>
    <w:p w14:paraId="0E1A3945" w14:textId="2EEB6747" w:rsidR="0022287F" w:rsidRPr="0022287F" w:rsidRDefault="0022287F" w:rsidP="0022287F">
      <w:pPr>
        <w:rPr>
          <w:b/>
          <w:bCs/>
        </w:rPr>
      </w:pPr>
      <w:r w:rsidRPr="0022287F">
        <w:rPr>
          <w:b/>
          <w:bCs/>
        </w:rPr>
        <w:t xml:space="preserve">Club Ethics </w:t>
      </w:r>
    </w:p>
    <w:p w14:paraId="7D172557" w14:textId="6F521AE8" w:rsidR="0022287F" w:rsidRPr="00250E7B" w:rsidRDefault="0022287F" w:rsidP="0022287F">
      <w:pPr>
        <w:pStyle w:val="ydpb2f7099bmsonormal"/>
        <w:rPr>
          <w:rFonts w:asciiTheme="minorHAnsi" w:hAnsiTheme="minorHAnsi" w:cs="Arial"/>
        </w:rPr>
      </w:pPr>
      <w:r w:rsidRPr="00250E7B">
        <w:rPr>
          <w:rFonts w:asciiTheme="minorHAnsi" w:hAnsiTheme="minorHAnsi" w:cs="Arial"/>
        </w:rPr>
        <w:t xml:space="preserve">At the end of this </w:t>
      </w:r>
      <w:r w:rsidR="008172E4" w:rsidRPr="00250E7B">
        <w:rPr>
          <w:rFonts w:asciiTheme="minorHAnsi" w:hAnsiTheme="minorHAnsi" w:cs="Arial"/>
        </w:rPr>
        <w:t>session,</w:t>
      </w:r>
      <w:r w:rsidRPr="00250E7B">
        <w:rPr>
          <w:rFonts w:asciiTheme="minorHAnsi" w:hAnsiTheme="minorHAnsi" w:cs="Arial"/>
        </w:rPr>
        <w:t xml:space="preserve"> you’ll be able to:</w:t>
      </w:r>
    </w:p>
    <w:p w14:paraId="7C007689" w14:textId="77777777" w:rsidR="0022287F" w:rsidRPr="00250E7B" w:rsidRDefault="0022287F" w:rsidP="0022287F">
      <w:pPr>
        <w:pStyle w:val="ydpb2f7099bmsonormal"/>
        <w:numPr>
          <w:ilvl w:val="0"/>
          <w:numId w:val="23"/>
        </w:numPr>
        <w:rPr>
          <w:rFonts w:asciiTheme="minorHAnsi" w:hAnsiTheme="minorHAnsi" w:cs="Arial"/>
        </w:rPr>
      </w:pPr>
      <w:r w:rsidRPr="00250E7B">
        <w:rPr>
          <w:rFonts w:asciiTheme="minorHAnsi" w:hAnsiTheme="minorHAnsi" w:cs="Arial"/>
        </w:rPr>
        <w:t xml:space="preserve">Discuss the importance of ethics in making good decisions </w:t>
      </w:r>
      <w:r w:rsidRPr="00250E7B">
        <w:rPr>
          <w:rFonts w:asciiTheme="minorHAnsi" w:hAnsiTheme="minorHAnsi" w:cs="Arial"/>
          <w:i/>
          <w:iCs/>
          <w:u w:val="single"/>
        </w:rPr>
        <w:t>quickly</w:t>
      </w:r>
      <w:r w:rsidRPr="00250E7B">
        <w:rPr>
          <w:rFonts w:asciiTheme="minorHAnsi" w:hAnsiTheme="minorHAnsi" w:cs="Arial"/>
        </w:rPr>
        <w:t xml:space="preserve"> and </w:t>
      </w:r>
      <w:r w:rsidRPr="00250E7B">
        <w:rPr>
          <w:rFonts w:asciiTheme="minorHAnsi" w:hAnsiTheme="minorHAnsi" w:cs="Arial"/>
          <w:i/>
          <w:iCs/>
          <w:u w:val="single"/>
        </w:rPr>
        <w:t>consistently</w:t>
      </w:r>
      <w:r w:rsidRPr="00250E7B">
        <w:rPr>
          <w:rFonts w:asciiTheme="minorHAnsi" w:hAnsiTheme="minorHAnsi" w:cs="Arial"/>
          <w:i/>
          <w:iCs/>
        </w:rPr>
        <w:t>,</w:t>
      </w:r>
    </w:p>
    <w:p w14:paraId="38D05065" w14:textId="77777777" w:rsidR="0022287F" w:rsidRPr="00250E7B" w:rsidRDefault="0022287F" w:rsidP="0022287F">
      <w:pPr>
        <w:pStyle w:val="ydpb2f7099bmsonormal"/>
        <w:numPr>
          <w:ilvl w:val="0"/>
          <w:numId w:val="23"/>
        </w:numPr>
        <w:rPr>
          <w:rFonts w:asciiTheme="minorHAnsi" w:hAnsiTheme="minorHAnsi" w:cs="Arial"/>
        </w:rPr>
      </w:pPr>
      <w:r w:rsidRPr="00250E7B">
        <w:rPr>
          <w:rFonts w:asciiTheme="minorHAnsi" w:hAnsiTheme="minorHAnsi" w:cs="Arial"/>
        </w:rPr>
        <w:t xml:space="preserve">Appreciate the complexity of ethical decision making--- </w:t>
      </w:r>
      <w:r w:rsidRPr="00250E7B">
        <w:rPr>
          <w:rFonts w:asciiTheme="minorHAnsi" w:hAnsiTheme="minorHAnsi" w:cs="Arial"/>
          <w:u w:val="single"/>
        </w:rPr>
        <w:t>The Ethical Gray Zone.</w:t>
      </w:r>
    </w:p>
    <w:p w14:paraId="2AA8F874" w14:textId="77777777" w:rsidR="0022287F" w:rsidRPr="00250E7B" w:rsidRDefault="0022287F" w:rsidP="0022287F">
      <w:pPr>
        <w:pStyle w:val="ydpb2f7099bmsonormal"/>
        <w:numPr>
          <w:ilvl w:val="0"/>
          <w:numId w:val="23"/>
        </w:numPr>
        <w:spacing w:before="115" w:beforeAutospacing="0" w:after="0" w:afterAutospacing="0"/>
        <w:textAlignment w:val="baseline"/>
        <w:rPr>
          <w:rFonts w:asciiTheme="minorHAnsi" w:hAnsiTheme="minorHAnsi" w:cs="Arial"/>
        </w:rPr>
      </w:pPr>
      <w:r w:rsidRPr="00250E7B">
        <w:rPr>
          <w:rFonts w:asciiTheme="minorHAnsi" w:hAnsiTheme="minorHAnsi" w:cs="Arial"/>
        </w:rPr>
        <w:t xml:space="preserve">Use ethical principles </w:t>
      </w:r>
      <w:r w:rsidRPr="00250E7B">
        <w:rPr>
          <w:rFonts w:asciiTheme="minorHAnsi" w:hAnsiTheme="minorHAnsi" w:cs="Arial"/>
          <w:i/>
          <w:iCs/>
          <w:u w:val="single"/>
        </w:rPr>
        <w:t>to explain</w:t>
      </w:r>
      <w:r w:rsidRPr="00250E7B">
        <w:rPr>
          <w:rFonts w:asciiTheme="minorHAnsi" w:hAnsiTheme="minorHAnsi" w:cs="Arial"/>
        </w:rPr>
        <w:t xml:space="preserve"> the decisions made---clearly and effectively.</w:t>
      </w:r>
    </w:p>
    <w:p w14:paraId="2F5031BD" w14:textId="77777777" w:rsidR="0022287F" w:rsidRPr="00250E7B" w:rsidRDefault="0022287F" w:rsidP="0022287F">
      <w:pPr>
        <w:pStyle w:val="ydpb2f7099bmsonormal"/>
        <w:numPr>
          <w:ilvl w:val="0"/>
          <w:numId w:val="23"/>
        </w:numPr>
        <w:spacing w:before="115" w:beforeAutospacing="0" w:after="0" w:afterAutospacing="0"/>
        <w:textAlignment w:val="baseline"/>
        <w:rPr>
          <w:rFonts w:asciiTheme="minorHAnsi" w:hAnsiTheme="minorHAnsi" w:cs="Arial"/>
        </w:rPr>
      </w:pPr>
      <w:r w:rsidRPr="00250E7B">
        <w:rPr>
          <w:rFonts w:asciiTheme="minorHAnsi" w:eastAsiaTheme="minorEastAsia" w:hAnsiTheme="minorHAnsi" w:cs="Arial"/>
          <w:i/>
          <w:iCs/>
          <w:color w:val="000000" w:themeColor="text1"/>
          <w:kern w:val="24"/>
          <w:u w:val="single"/>
        </w:rPr>
        <w:t>Identify ethical dilemmas</w:t>
      </w:r>
      <w:r w:rsidRPr="00250E7B">
        <w:rPr>
          <w:rFonts w:asciiTheme="minorHAnsi" w:eastAsiaTheme="minorEastAsia" w:hAnsiTheme="minorHAnsi" w:cs="Arial"/>
          <w:color w:val="000000" w:themeColor="text1"/>
          <w:kern w:val="24"/>
        </w:rPr>
        <w:t xml:space="preserve"> that can and most probably will arise in your personal and professional life.</w:t>
      </w:r>
    </w:p>
    <w:p w14:paraId="2DE9016E" w14:textId="053C55D2" w:rsidR="000C4E7D" w:rsidRPr="00250E7B" w:rsidRDefault="0022287F" w:rsidP="00FE6B7D">
      <w:pPr>
        <w:pStyle w:val="NormalWeb"/>
        <w:numPr>
          <w:ilvl w:val="0"/>
          <w:numId w:val="23"/>
        </w:numPr>
        <w:spacing w:before="115" w:beforeAutospacing="0" w:after="0" w:afterAutospacing="0"/>
        <w:textAlignment w:val="baseline"/>
        <w:rPr>
          <w:rFonts w:asciiTheme="minorHAnsi" w:hAnsiTheme="minorHAnsi"/>
        </w:rPr>
      </w:pPr>
      <w:r w:rsidRPr="00250E7B">
        <w:rPr>
          <w:rFonts w:asciiTheme="minorHAnsi" w:hAnsiTheme="minorHAnsi"/>
          <w:spacing w:val="-5"/>
        </w:rPr>
        <w:t xml:space="preserve">Use The Club Manager’s Code of Ethics as a </w:t>
      </w:r>
      <w:r w:rsidRPr="00250E7B">
        <w:rPr>
          <w:rFonts w:asciiTheme="minorHAnsi" w:hAnsiTheme="minorHAnsi"/>
          <w:i/>
          <w:iCs/>
          <w:spacing w:val="-5"/>
          <w:u w:val="single"/>
        </w:rPr>
        <w:t>tool for resolving ethical dilemmas</w:t>
      </w:r>
      <w:r w:rsidRPr="00250E7B">
        <w:rPr>
          <w:rFonts w:asciiTheme="minorHAnsi" w:hAnsiTheme="minorHAnsi"/>
          <w:spacing w:val="-5"/>
        </w:rPr>
        <w:t xml:space="preserve"> in your professional life.</w:t>
      </w:r>
    </w:p>
    <w:sectPr w:rsidR="000C4E7D" w:rsidRPr="00250E7B" w:rsidSect="008172E4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CC2"/>
    <w:multiLevelType w:val="hybridMultilevel"/>
    <w:tmpl w:val="0A0CC2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307"/>
    <w:multiLevelType w:val="multilevel"/>
    <w:tmpl w:val="2D464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C3E42"/>
    <w:multiLevelType w:val="hybridMultilevel"/>
    <w:tmpl w:val="4E66F974"/>
    <w:lvl w:ilvl="0" w:tplc="83527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8E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6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45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C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69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ED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CE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6E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803D0F"/>
    <w:multiLevelType w:val="hybridMultilevel"/>
    <w:tmpl w:val="37FC2B62"/>
    <w:lvl w:ilvl="0" w:tplc="AC46A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4C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04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CF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4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4F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2F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4E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45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9D2DE9"/>
    <w:multiLevelType w:val="hybridMultilevel"/>
    <w:tmpl w:val="EF76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E1780"/>
    <w:multiLevelType w:val="hybridMultilevel"/>
    <w:tmpl w:val="68501D3C"/>
    <w:lvl w:ilvl="0" w:tplc="D94A6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2D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E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46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CB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8F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88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84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FC5F86"/>
    <w:multiLevelType w:val="hybridMultilevel"/>
    <w:tmpl w:val="AF18B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301BB"/>
    <w:multiLevelType w:val="multilevel"/>
    <w:tmpl w:val="3FF2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D3A4F"/>
    <w:multiLevelType w:val="hybridMultilevel"/>
    <w:tmpl w:val="4D0AE8AA"/>
    <w:lvl w:ilvl="0" w:tplc="4C467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E6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40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49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F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9CE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A6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0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A0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D15F3"/>
    <w:multiLevelType w:val="hybridMultilevel"/>
    <w:tmpl w:val="8CA86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84F80"/>
    <w:multiLevelType w:val="hybridMultilevel"/>
    <w:tmpl w:val="A07C6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078FE"/>
    <w:multiLevelType w:val="hybridMultilevel"/>
    <w:tmpl w:val="D414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A76BB"/>
    <w:multiLevelType w:val="hybridMultilevel"/>
    <w:tmpl w:val="2F6A4B66"/>
    <w:lvl w:ilvl="0" w:tplc="3AA09D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8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477D3"/>
    <w:multiLevelType w:val="hybridMultilevel"/>
    <w:tmpl w:val="6FB0136E"/>
    <w:lvl w:ilvl="0" w:tplc="D2C097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063A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B833C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9EA65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4A724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0E21B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A0734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54BAD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A7ED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3647AB7"/>
    <w:multiLevelType w:val="multilevel"/>
    <w:tmpl w:val="363E4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C60B8"/>
    <w:multiLevelType w:val="hybridMultilevel"/>
    <w:tmpl w:val="899C957E"/>
    <w:lvl w:ilvl="0" w:tplc="8F0A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C1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A0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AC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C9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8D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E4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46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E3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EA10E9"/>
    <w:multiLevelType w:val="multilevel"/>
    <w:tmpl w:val="DDF2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661205"/>
    <w:multiLevelType w:val="hybridMultilevel"/>
    <w:tmpl w:val="EAD6C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06E04"/>
    <w:multiLevelType w:val="hybridMultilevel"/>
    <w:tmpl w:val="D49281D0"/>
    <w:lvl w:ilvl="0" w:tplc="78586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22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0C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6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44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43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EF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8D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A3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902640"/>
    <w:multiLevelType w:val="hybridMultilevel"/>
    <w:tmpl w:val="3EAA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E1C96"/>
    <w:multiLevelType w:val="hybridMultilevel"/>
    <w:tmpl w:val="A3F0D086"/>
    <w:lvl w:ilvl="0" w:tplc="56E28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6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E6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62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2F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4C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26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2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C7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34043510">
    <w:abstractNumId w:val="11"/>
  </w:num>
  <w:num w:numId="2" w16cid:durableId="1643389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030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93828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789452">
    <w:abstractNumId w:val="9"/>
  </w:num>
  <w:num w:numId="6" w16cid:durableId="1589344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049742">
    <w:abstractNumId w:val="0"/>
  </w:num>
  <w:num w:numId="8" w16cid:durableId="1357776754">
    <w:abstractNumId w:val="9"/>
  </w:num>
  <w:num w:numId="9" w16cid:durableId="914633884">
    <w:abstractNumId w:val="10"/>
  </w:num>
  <w:num w:numId="10" w16cid:durableId="1160077781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764690">
    <w:abstractNumId w:val="14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814515">
    <w:abstractNumId w:val="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8989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3478747">
    <w:abstractNumId w:val="13"/>
  </w:num>
  <w:num w:numId="15" w16cid:durableId="1332753911">
    <w:abstractNumId w:val="19"/>
  </w:num>
  <w:num w:numId="16" w16cid:durableId="1662808729">
    <w:abstractNumId w:val="18"/>
  </w:num>
  <w:num w:numId="17" w16cid:durableId="1597054544">
    <w:abstractNumId w:val="3"/>
  </w:num>
  <w:num w:numId="18" w16cid:durableId="177080631">
    <w:abstractNumId w:val="15"/>
  </w:num>
  <w:num w:numId="19" w16cid:durableId="228686306">
    <w:abstractNumId w:val="20"/>
  </w:num>
  <w:num w:numId="20" w16cid:durableId="237908087">
    <w:abstractNumId w:val="8"/>
  </w:num>
  <w:num w:numId="21" w16cid:durableId="1319075377">
    <w:abstractNumId w:val="5"/>
  </w:num>
  <w:num w:numId="22" w16cid:durableId="104161854">
    <w:abstractNumId w:val="2"/>
  </w:num>
  <w:num w:numId="23" w16cid:durableId="176584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2B"/>
    <w:rsid w:val="00002D78"/>
    <w:rsid w:val="000131D6"/>
    <w:rsid w:val="000561FB"/>
    <w:rsid w:val="00056C9A"/>
    <w:rsid w:val="000A4F81"/>
    <w:rsid w:val="000C4E7D"/>
    <w:rsid w:val="00125151"/>
    <w:rsid w:val="00197D2B"/>
    <w:rsid w:val="001F1647"/>
    <w:rsid w:val="002012DB"/>
    <w:rsid w:val="0022287F"/>
    <w:rsid w:val="00250E7B"/>
    <w:rsid w:val="00377292"/>
    <w:rsid w:val="003F00B1"/>
    <w:rsid w:val="0051793D"/>
    <w:rsid w:val="00524717"/>
    <w:rsid w:val="0057351D"/>
    <w:rsid w:val="005C1A4F"/>
    <w:rsid w:val="005C6359"/>
    <w:rsid w:val="00607975"/>
    <w:rsid w:val="006144A3"/>
    <w:rsid w:val="00624AED"/>
    <w:rsid w:val="006367F1"/>
    <w:rsid w:val="006760F5"/>
    <w:rsid w:val="0069406B"/>
    <w:rsid w:val="006E3784"/>
    <w:rsid w:val="0070037E"/>
    <w:rsid w:val="00781D8D"/>
    <w:rsid w:val="007D52EC"/>
    <w:rsid w:val="008172E4"/>
    <w:rsid w:val="008174F2"/>
    <w:rsid w:val="008C06B0"/>
    <w:rsid w:val="009232D8"/>
    <w:rsid w:val="00943912"/>
    <w:rsid w:val="009A36D8"/>
    <w:rsid w:val="00A10A46"/>
    <w:rsid w:val="00A50672"/>
    <w:rsid w:val="00A83122"/>
    <w:rsid w:val="00B20E69"/>
    <w:rsid w:val="00D35390"/>
    <w:rsid w:val="00DF3A64"/>
    <w:rsid w:val="00E07141"/>
    <w:rsid w:val="00ED2D69"/>
    <w:rsid w:val="00EE42D2"/>
    <w:rsid w:val="00EF0978"/>
    <w:rsid w:val="00F71D37"/>
    <w:rsid w:val="00F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E02C"/>
  <w15:chartTrackingRefBased/>
  <w15:docId w15:val="{B777EEB3-B447-43E7-BBE0-5010649A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D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2287F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paragraph" w:customStyle="1" w:styleId="ydpb2f7099bmsonormal">
    <w:name w:val="ydpb2f7099bmsonormal"/>
    <w:basedOn w:val="Normal"/>
    <w:uiPriority w:val="99"/>
    <w:semiHidden/>
    <w:rsid w:val="0022287F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0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74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5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87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33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F104.DF9FB2F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AAFD-C491-4AAF-9D5A-BFA536D6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Koenigsfeld</dc:creator>
  <cp:keywords/>
  <dc:description/>
  <cp:lastModifiedBy>Des Topp</cp:lastModifiedBy>
  <cp:revision>4</cp:revision>
  <dcterms:created xsi:type="dcterms:W3CDTF">2025-07-10T01:23:00Z</dcterms:created>
  <dcterms:modified xsi:type="dcterms:W3CDTF">2025-07-10T01:27:00Z</dcterms:modified>
</cp:coreProperties>
</file>