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02F95" w14:textId="77777777" w:rsidR="006429A3" w:rsidRPr="004F30E4" w:rsidRDefault="006429A3" w:rsidP="006429A3">
      <w:pPr>
        <w:jc w:val="center"/>
        <w:rPr>
          <w:rFonts w:ascii="Calibri Light" w:hAnsi="Calibri Light" w:cs="Calibri Light"/>
          <w:b/>
          <w:bCs/>
          <w:color w:val="538135"/>
          <w:sz w:val="28"/>
          <w:szCs w:val="28"/>
        </w:rPr>
      </w:pPr>
      <w:bookmarkStart w:id="0" w:name="_Hlk144459255"/>
      <w:bookmarkStart w:id="1" w:name="_Hlk127525041"/>
      <w:bookmarkStart w:id="2" w:name="_Hlk134863310"/>
      <w:r w:rsidRPr="004F30E4">
        <w:rPr>
          <w:rFonts w:ascii="Calibri Light" w:hAnsi="Calibri Light" w:cs="Calibri Light"/>
          <w:b/>
          <w:sz w:val="24"/>
          <w:szCs w:val="24"/>
        </w:rPr>
        <w:drawing>
          <wp:inline distT="0" distB="0" distL="0" distR="0" wp14:anchorId="6441651A" wp14:editId="3BD091DA">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bookmarkStart w:id="3" w:name="_Hlk132793262"/>
    </w:p>
    <w:p w14:paraId="276E4085" w14:textId="3DB4EF24" w:rsidR="006429A3" w:rsidRPr="004F30E4" w:rsidRDefault="006429A3" w:rsidP="006429A3">
      <w:pPr>
        <w:jc w:val="center"/>
        <w:rPr>
          <w:rFonts w:ascii="Calibri Light" w:hAnsi="Calibri Light" w:cs="Calibri Light"/>
          <w:b/>
          <w:bCs/>
          <w:color w:val="002060"/>
        </w:rPr>
      </w:pPr>
      <w:r w:rsidRPr="004F30E4">
        <w:rPr>
          <w:rFonts w:ascii="Calibri Light" w:hAnsi="Calibri Light" w:cs="Calibri Light"/>
          <w:b/>
          <w:bCs/>
          <w:color w:val="002060"/>
          <w:sz w:val="28"/>
          <w:szCs w:val="28"/>
        </w:rPr>
        <w:t>Newsflash No 1 – February 2024</w:t>
      </w:r>
    </w:p>
    <w:p w14:paraId="4BADFC8B" w14:textId="77777777" w:rsidR="006429A3" w:rsidRPr="004F30E4" w:rsidRDefault="006429A3" w:rsidP="006429A3">
      <w:pPr>
        <w:jc w:val="center"/>
        <w:rPr>
          <w:rFonts w:ascii="Calibri Light" w:hAnsi="Calibri Light" w:cs="Calibri Light"/>
          <w:b/>
          <w:bCs/>
          <w:color w:val="002060"/>
          <w:sz w:val="24"/>
          <w:szCs w:val="24"/>
        </w:rPr>
      </w:pPr>
      <w:r w:rsidRPr="004F30E4">
        <w:rPr>
          <w:rFonts w:ascii="Calibri Light" w:hAnsi="Calibri Light" w:cs="Calibri Light"/>
          <w:b/>
          <w:bCs/>
          <w:color w:val="002060"/>
          <w:sz w:val="24"/>
          <w:szCs w:val="24"/>
        </w:rPr>
        <w:t>Please circulate to:</w:t>
      </w:r>
    </w:p>
    <w:p w14:paraId="6CBE2C3F" w14:textId="77777777" w:rsidR="006429A3" w:rsidRPr="004F30E4" w:rsidRDefault="006429A3" w:rsidP="006429A3">
      <w:pPr>
        <w:jc w:val="center"/>
        <w:rPr>
          <w:rFonts w:ascii="Calibri Light" w:hAnsi="Calibri Light" w:cs="Calibri Light"/>
          <w:b/>
          <w:bCs/>
          <w:color w:val="538135"/>
        </w:rPr>
      </w:pPr>
      <w:r w:rsidRPr="004F30E4">
        <w:rPr>
          <w:rFonts w:ascii="Calibri Light" w:hAnsi="Calibri Light" w:cs="Calibri Light"/>
          <w:b/>
          <w:bCs/>
          <w:color w:val="002060"/>
          <w:sz w:val="24"/>
          <w:szCs w:val="24"/>
        </w:rPr>
        <w:t>Club President, Club Chair, and Club Board Members, Club General Manager, Manager, Club Administrator, PGA Professional, Golf Operations Manager, Course Superintendent, Food and Beverage Supervisor</w:t>
      </w:r>
      <w:bookmarkEnd w:id="0"/>
    </w:p>
    <w:tbl>
      <w:tblPr>
        <w:tblW w:w="0" w:type="auto"/>
        <w:jc w:val="center"/>
        <w:tblCellMar>
          <w:left w:w="0" w:type="dxa"/>
          <w:right w:w="0" w:type="dxa"/>
        </w:tblCellMar>
        <w:tblLook w:val="04A0" w:firstRow="1" w:lastRow="0" w:firstColumn="1" w:lastColumn="0" w:noHBand="0" w:noVBand="1"/>
      </w:tblPr>
      <w:tblGrid>
        <w:gridCol w:w="9006"/>
      </w:tblGrid>
      <w:tr w:rsidR="006429A3" w:rsidRPr="004F30E4" w14:paraId="380815CD" w14:textId="77777777" w:rsidTr="00C41822">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B45F3A" w14:textId="77777777" w:rsidR="006429A3" w:rsidRPr="004F30E4" w:rsidRDefault="006429A3" w:rsidP="00C41822">
            <w:pPr>
              <w:rPr>
                <w:rFonts w:ascii="Candara" w:hAnsi="Candara" w:cs="Calibri Light"/>
                <w:b/>
                <w:bCs/>
                <w:color w:val="002060"/>
                <w:sz w:val="24"/>
                <w:szCs w:val="24"/>
              </w:rPr>
            </w:pPr>
          </w:p>
          <w:p w14:paraId="60B6151A" w14:textId="77777777" w:rsidR="006429A3" w:rsidRPr="004F30E4" w:rsidRDefault="006429A3" w:rsidP="00C41822">
            <w:pPr>
              <w:rPr>
                <w:rFonts w:ascii="Candara" w:hAnsi="Candara" w:cs="Calibri Light"/>
                <w:b/>
                <w:bCs/>
                <w:color w:val="002060"/>
                <w:sz w:val="24"/>
                <w:szCs w:val="24"/>
              </w:rPr>
            </w:pPr>
            <w:r w:rsidRPr="004F30E4">
              <w:rPr>
                <w:rFonts w:ascii="Candara" w:hAnsi="Candara" w:cs="Calibri Light"/>
                <w:b/>
                <w:bCs/>
                <w:color w:val="002060"/>
                <w:sz w:val="24"/>
                <w:szCs w:val="24"/>
              </w:rPr>
              <w:t>In this issue we cover</w:t>
            </w:r>
          </w:p>
          <w:p w14:paraId="14429C9F" w14:textId="56F4D961" w:rsidR="006429A3" w:rsidRPr="004F30E4" w:rsidRDefault="006429A3" w:rsidP="00C41822">
            <w:pPr>
              <w:pStyle w:val="ListParagraph"/>
              <w:shd w:val="clear" w:color="auto" w:fill="FFFFFF" w:themeFill="background1"/>
              <w:spacing w:line="360" w:lineRule="auto"/>
              <w:rPr>
                <w:rFonts w:ascii="Candara" w:eastAsia="Times New Roman" w:hAnsi="Candara" w:cs="Calibri Light"/>
                <w:color w:val="002060"/>
                <w:sz w:val="24"/>
                <w:szCs w:val="24"/>
              </w:rPr>
            </w:pPr>
            <w:r w:rsidRPr="004F30E4">
              <w:rPr>
                <w:rFonts w:ascii="Candara" w:eastAsia="Times New Roman" w:hAnsi="Candara" w:cs="Calibri Light"/>
                <w:b/>
                <w:bCs/>
                <w:color w:val="002060"/>
                <w:sz w:val="24"/>
                <w:szCs w:val="24"/>
              </w:rPr>
              <w:t xml:space="preserve">GMA NZ </w:t>
            </w:r>
            <w:r w:rsidR="00991048" w:rsidRPr="004F30E4">
              <w:rPr>
                <w:rFonts w:ascii="Candara" w:eastAsia="Times New Roman" w:hAnsi="Candara" w:cs="Calibri Light"/>
                <w:b/>
                <w:bCs/>
                <w:color w:val="002060"/>
                <w:sz w:val="24"/>
                <w:szCs w:val="24"/>
              </w:rPr>
              <w:t xml:space="preserve">Club Car </w:t>
            </w:r>
            <w:r w:rsidRPr="004F30E4">
              <w:rPr>
                <w:rFonts w:ascii="Candara" w:eastAsia="Times New Roman" w:hAnsi="Candara" w:cs="Calibri Light"/>
                <w:b/>
                <w:bCs/>
                <w:color w:val="002060"/>
                <w:sz w:val="24"/>
                <w:szCs w:val="24"/>
              </w:rPr>
              <w:t>Summit June 9</w:t>
            </w:r>
            <w:r w:rsidR="00F96D14" w:rsidRPr="004F30E4">
              <w:rPr>
                <w:rFonts w:ascii="Candara" w:eastAsia="Times New Roman" w:hAnsi="Candara" w:cs="Calibri Light"/>
                <w:b/>
                <w:bCs/>
                <w:color w:val="002060"/>
                <w:sz w:val="24"/>
                <w:szCs w:val="24"/>
              </w:rPr>
              <w:t>-11</w:t>
            </w:r>
            <w:r w:rsidRPr="004F30E4">
              <w:rPr>
                <w:rFonts w:ascii="Candara" w:eastAsia="Times New Roman" w:hAnsi="Candara" w:cs="Calibri Light"/>
                <w:b/>
                <w:bCs/>
                <w:color w:val="002060"/>
                <w:sz w:val="24"/>
                <w:szCs w:val="24"/>
              </w:rPr>
              <w:t xml:space="preserve">, </w:t>
            </w:r>
            <w:r w:rsidR="00130192" w:rsidRPr="004F30E4">
              <w:rPr>
                <w:rFonts w:ascii="Candara" w:eastAsia="Times New Roman" w:hAnsi="Candara" w:cs="Calibri Light"/>
                <w:b/>
                <w:bCs/>
                <w:color w:val="002060"/>
                <w:sz w:val="24"/>
                <w:szCs w:val="24"/>
              </w:rPr>
              <w:t>2024,</w:t>
            </w:r>
            <w:r w:rsidRPr="004F30E4">
              <w:rPr>
                <w:rFonts w:ascii="Candara" w:eastAsia="Times New Roman" w:hAnsi="Candara" w:cs="Calibri Light"/>
                <w:b/>
                <w:bCs/>
                <w:color w:val="002060"/>
                <w:sz w:val="24"/>
                <w:szCs w:val="24"/>
              </w:rPr>
              <w:t xml:space="preserve"> </w:t>
            </w:r>
            <w:r w:rsidRPr="004F30E4">
              <w:rPr>
                <w:rFonts w:ascii="Candara" w:eastAsia="Times New Roman" w:hAnsi="Candara" w:cs="ADLaM Display"/>
                <w:b/>
                <w:bCs/>
                <w:color w:val="002060"/>
                <w:sz w:val="24"/>
                <w:szCs w:val="24"/>
                <w:lang w:eastAsia="en-NZ"/>
              </w:rPr>
              <w:t>Remuera Golf Club and Velocity Range</w:t>
            </w:r>
            <w:r w:rsidR="00991048" w:rsidRPr="004F30E4">
              <w:rPr>
                <w:rFonts w:ascii="Candara" w:eastAsia="Times New Roman" w:hAnsi="Candara" w:cs="ADLaM Display"/>
                <w:b/>
                <w:bCs/>
                <w:color w:val="002060"/>
                <w:sz w:val="24"/>
                <w:szCs w:val="24"/>
                <w:lang w:eastAsia="en-NZ"/>
              </w:rPr>
              <w:t xml:space="preserve">, </w:t>
            </w:r>
            <w:r w:rsidRPr="004F30E4">
              <w:rPr>
                <w:rFonts w:ascii="Candara" w:eastAsia="Times New Roman" w:hAnsi="Candara" w:cs="Calibri Light"/>
                <w:b/>
                <w:bCs/>
                <w:color w:val="002060"/>
                <w:sz w:val="24"/>
                <w:szCs w:val="24"/>
              </w:rPr>
              <w:t xml:space="preserve">Auckland – </w:t>
            </w:r>
            <w:r w:rsidR="009B6352" w:rsidRPr="004F30E4">
              <w:rPr>
                <w:rFonts w:ascii="Candara" w:eastAsia="Times New Roman" w:hAnsi="Candara" w:cs="Calibri Light"/>
                <w:b/>
                <w:bCs/>
                <w:color w:val="002060"/>
                <w:sz w:val="24"/>
                <w:szCs w:val="24"/>
              </w:rPr>
              <w:t>Registra</w:t>
            </w:r>
            <w:r w:rsidR="00651CC9" w:rsidRPr="004F30E4">
              <w:rPr>
                <w:rFonts w:ascii="Candara" w:eastAsia="Times New Roman" w:hAnsi="Candara" w:cs="Calibri Light"/>
                <w:b/>
                <w:bCs/>
                <w:color w:val="002060"/>
                <w:sz w:val="24"/>
                <w:szCs w:val="24"/>
              </w:rPr>
              <w:t>tions now open</w:t>
            </w:r>
          </w:p>
          <w:p w14:paraId="5A7F2C58" w14:textId="77777777" w:rsidR="006429A3" w:rsidRPr="004F30E4" w:rsidRDefault="006429A3" w:rsidP="00C41822">
            <w:pPr>
              <w:pStyle w:val="ListParagraph"/>
              <w:shd w:val="clear" w:color="auto" w:fill="FFFFFF" w:themeFill="background1"/>
              <w:spacing w:line="360" w:lineRule="auto"/>
              <w:rPr>
                <w:rFonts w:ascii="Candara" w:eastAsia="Times New Roman" w:hAnsi="Candara" w:cs="Calibri Light"/>
                <w:color w:val="002060"/>
                <w:sz w:val="24"/>
                <w:szCs w:val="24"/>
              </w:rPr>
            </w:pPr>
            <w:r w:rsidRPr="004F30E4">
              <w:rPr>
                <w:rFonts w:ascii="Candara" w:eastAsia="Times New Roman" w:hAnsi="Candara" w:cs="Calibri Light"/>
                <w:b/>
                <w:bCs/>
                <w:color w:val="002060"/>
                <w:sz w:val="24"/>
                <w:szCs w:val="24"/>
              </w:rPr>
              <w:t>GMA NZ – BMI Education Programme - Next BMI Courses</w:t>
            </w:r>
            <w:r w:rsidRPr="004F30E4">
              <w:rPr>
                <w:rFonts w:eastAsia="Times New Roman" w:cs="Calibri Light"/>
                <w:b/>
                <w:bCs/>
              </w:rPr>
              <w:t xml:space="preserve"> – </w:t>
            </w:r>
            <w:r w:rsidRPr="004F30E4">
              <w:rPr>
                <w:rFonts w:eastAsia="Times New Roman" w:cs="Calibri Light"/>
                <w:b/>
                <w:bCs/>
                <w:sz w:val="24"/>
                <w:szCs w:val="24"/>
              </w:rPr>
              <w:t xml:space="preserve">2024 </w:t>
            </w:r>
            <w:r w:rsidRPr="004F30E4">
              <w:rPr>
                <w:rFonts w:eastAsia="Times New Roman" w:cs="Calibri Light"/>
                <w:sz w:val="24"/>
                <w:szCs w:val="24"/>
              </w:rPr>
              <w:t xml:space="preserve">– </w:t>
            </w:r>
            <w:r w:rsidRPr="004F30E4">
              <w:rPr>
                <w:rFonts w:eastAsia="Times New Roman" w:cs="Calibri Light"/>
                <w:b/>
                <w:bCs/>
                <w:sz w:val="24"/>
                <w:szCs w:val="24"/>
              </w:rPr>
              <w:t>Pre-</w:t>
            </w:r>
            <w:r w:rsidRPr="004F30E4">
              <w:rPr>
                <w:rFonts w:ascii="Candara" w:eastAsia="Times New Roman" w:hAnsi="Candara" w:cs="Calibri Light"/>
                <w:b/>
                <w:bCs/>
                <w:color w:val="002060"/>
                <w:sz w:val="24"/>
                <w:szCs w:val="24"/>
              </w:rPr>
              <w:t>Register now</w:t>
            </w:r>
            <w:r w:rsidRPr="004F30E4">
              <w:rPr>
                <w:rFonts w:ascii="Candara" w:eastAsia="Times New Roman" w:hAnsi="Candara" w:cs="Calibri Light"/>
                <w:color w:val="002060"/>
                <w:sz w:val="24"/>
                <w:szCs w:val="24"/>
              </w:rPr>
              <w:t>!</w:t>
            </w:r>
          </w:p>
          <w:p w14:paraId="564AB5F8" w14:textId="23D8B529" w:rsidR="00991048" w:rsidRPr="004F30E4" w:rsidRDefault="00991048"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GMA NZ Club Car</w:t>
            </w:r>
            <w:r w:rsidRPr="004F30E4">
              <w:rPr>
                <w:rFonts w:ascii="Candara" w:eastAsia="Times New Roman" w:hAnsi="Candara" w:cs="Calibri Light"/>
                <w:b/>
                <w:bCs/>
                <w:color w:val="002060"/>
                <w:sz w:val="24"/>
                <w:szCs w:val="24"/>
              </w:rPr>
              <w:t xml:space="preserve"> Club Manager of the year Award. Call for nominations</w:t>
            </w:r>
            <w:r w:rsidR="00B41EE8" w:rsidRPr="004F30E4">
              <w:rPr>
                <w:rFonts w:ascii="Candara" w:eastAsia="Times New Roman" w:hAnsi="Candara" w:cs="Calibri Light"/>
                <w:b/>
                <w:bCs/>
                <w:color w:val="002060"/>
                <w:sz w:val="24"/>
                <w:szCs w:val="24"/>
              </w:rPr>
              <w:t>.</w:t>
            </w:r>
          </w:p>
          <w:p w14:paraId="1FFBA3BC" w14:textId="377BB41C" w:rsidR="00CE1EC6" w:rsidRPr="004F30E4" w:rsidRDefault="00DC42C6"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Surviving and thriving after the storm – Napier Golf Club</w:t>
            </w:r>
          </w:p>
          <w:p w14:paraId="284A31EB" w14:textId="64CBD506" w:rsidR="00DC42C6" w:rsidRDefault="00DC42C6"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 xml:space="preserve">Whangamata Golf Club </w:t>
            </w:r>
            <w:r w:rsidR="00B41EE8" w:rsidRPr="004F30E4">
              <w:rPr>
                <w:rFonts w:ascii="Candara" w:eastAsia="Times New Roman" w:hAnsi="Candara" w:cs="Calibri Light"/>
                <w:b/>
                <w:bCs/>
                <w:color w:val="002060"/>
                <w:sz w:val="24"/>
                <w:szCs w:val="24"/>
              </w:rPr>
              <w:t>Super Lottery in support of the</w:t>
            </w:r>
            <w:r w:rsidR="00040E96">
              <w:rPr>
                <w:rFonts w:ascii="Candara" w:eastAsia="Times New Roman" w:hAnsi="Candara" w:cs="Calibri Light"/>
                <w:b/>
                <w:bCs/>
                <w:color w:val="002060"/>
                <w:sz w:val="24"/>
                <w:szCs w:val="24"/>
              </w:rPr>
              <w:t>ir</w:t>
            </w:r>
            <w:r w:rsidR="00B41EE8" w:rsidRPr="004F30E4">
              <w:rPr>
                <w:rFonts w:ascii="Candara" w:eastAsia="Times New Roman" w:hAnsi="Candara" w:cs="Calibri Light"/>
                <w:b/>
                <w:bCs/>
                <w:color w:val="002060"/>
                <w:sz w:val="24"/>
                <w:szCs w:val="24"/>
              </w:rPr>
              <w:t xml:space="preserve"> Major Works Capital </w:t>
            </w:r>
            <w:r w:rsidR="00040E96">
              <w:rPr>
                <w:rFonts w:ascii="Candara" w:eastAsia="Times New Roman" w:hAnsi="Candara" w:cs="Calibri Light"/>
                <w:b/>
                <w:bCs/>
                <w:color w:val="002060"/>
                <w:sz w:val="24"/>
                <w:szCs w:val="24"/>
              </w:rPr>
              <w:t>programme</w:t>
            </w:r>
            <w:r w:rsidR="00130192">
              <w:rPr>
                <w:rFonts w:ascii="Candara" w:eastAsia="Times New Roman" w:hAnsi="Candara" w:cs="Calibri Light"/>
                <w:b/>
                <w:bCs/>
                <w:color w:val="002060"/>
                <w:sz w:val="24"/>
                <w:szCs w:val="24"/>
              </w:rPr>
              <w:t>.</w:t>
            </w:r>
          </w:p>
          <w:p w14:paraId="35F70EE9" w14:textId="0401D5DE" w:rsidR="0021431E" w:rsidRPr="004F30E4" w:rsidRDefault="0021431E"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Motor Home Golf Tournament quadruples in size</w:t>
            </w:r>
          </w:p>
          <w:p w14:paraId="5BD508BB" w14:textId="77777777" w:rsidR="006429A3" w:rsidRPr="004F30E4" w:rsidRDefault="006429A3"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GMA NZ Bench marking reporting service for clubs.</w:t>
            </w:r>
          </w:p>
          <w:p w14:paraId="16BCC2D5" w14:textId="600D5FF7" w:rsidR="006429A3" w:rsidRPr="004F30E4" w:rsidRDefault="006429A3"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GMA NZ Monthly webinars programme</w:t>
            </w:r>
            <w:r w:rsidR="00B41EE8" w:rsidRPr="004F30E4">
              <w:rPr>
                <w:rFonts w:ascii="Candara" w:eastAsia="Times New Roman" w:hAnsi="Candara" w:cs="Calibri Light"/>
                <w:b/>
                <w:bCs/>
                <w:color w:val="002060"/>
                <w:sz w:val="24"/>
                <w:szCs w:val="24"/>
              </w:rPr>
              <w:t xml:space="preserve"> – next session Feb 13 at 10.00am</w:t>
            </w:r>
          </w:p>
          <w:p w14:paraId="5FC27984" w14:textId="77777777" w:rsidR="00B41EE8" w:rsidRPr="004F30E4" w:rsidRDefault="00B41EE8" w:rsidP="00C41822">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4F30E4">
              <w:rPr>
                <w:rFonts w:ascii="Candara" w:eastAsia="Times New Roman" w:hAnsi="Candara" w:cs="Calibri Light"/>
                <w:b/>
                <w:bCs/>
                <w:color w:val="002060"/>
                <w:sz w:val="24"/>
                <w:szCs w:val="24"/>
              </w:rPr>
              <w:t>GMA NZ Job Board</w:t>
            </w:r>
          </w:p>
          <w:p w14:paraId="628B1123" w14:textId="2FCC9E4E" w:rsidR="006429A3" w:rsidRPr="004F30E4" w:rsidRDefault="006429A3" w:rsidP="00C41822">
            <w:pPr>
              <w:pStyle w:val="ListParagraph"/>
              <w:shd w:val="clear" w:color="auto" w:fill="FFFFFF" w:themeFill="background1"/>
              <w:spacing w:line="360" w:lineRule="auto"/>
              <w:rPr>
                <w:rFonts w:ascii="Candara" w:eastAsia="Times New Roman" w:hAnsi="Candara" w:cs="Calibri Light"/>
                <w:color w:val="002060"/>
                <w:sz w:val="24"/>
                <w:szCs w:val="24"/>
              </w:rPr>
            </w:pPr>
            <w:r w:rsidRPr="004F30E4">
              <w:rPr>
                <w:rFonts w:ascii="Candara" w:eastAsia="Times New Roman" w:hAnsi="Candara" w:cs="Calibri Light"/>
                <w:b/>
                <w:bCs/>
                <w:color w:val="002060"/>
                <w:sz w:val="24"/>
                <w:szCs w:val="24"/>
              </w:rPr>
              <w:t xml:space="preserve">GMA NZ </w:t>
            </w:r>
            <w:r w:rsidR="0021431E">
              <w:rPr>
                <w:rFonts w:ascii="Candara" w:eastAsia="Times New Roman" w:hAnsi="Candara" w:cs="Calibri Light"/>
                <w:b/>
                <w:bCs/>
                <w:color w:val="002060"/>
                <w:sz w:val="24"/>
                <w:szCs w:val="24"/>
              </w:rPr>
              <w:t xml:space="preserve">2023 </w:t>
            </w:r>
            <w:r w:rsidRPr="004F30E4">
              <w:rPr>
                <w:rFonts w:ascii="Candara" w:eastAsia="Times New Roman" w:hAnsi="Candara" w:cs="Calibri Light"/>
                <w:b/>
                <w:bCs/>
                <w:color w:val="002060"/>
                <w:sz w:val="24"/>
                <w:szCs w:val="24"/>
              </w:rPr>
              <w:t>Salary and Wages Survey</w:t>
            </w:r>
            <w:r w:rsidRPr="004F30E4">
              <w:rPr>
                <w:rFonts w:ascii="Candara" w:eastAsia="Times New Roman" w:hAnsi="Candara" w:cs="Calibri Light"/>
                <w:color w:val="002060"/>
                <w:sz w:val="24"/>
                <w:szCs w:val="24"/>
              </w:rPr>
              <w:t xml:space="preserve"> </w:t>
            </w:r>
            <w:r w:rsidRPr="004F30E4">
              <w:rPr>
                <w:rFonts w:ascii="Candara" w:eastAsia="Times New Roman" w:hAnsi="Candara" w:cs="Calibri Light"/>
                <w:b/>
                <w:bCs/>
                <w:color w:val="002060"/>
                <w:sz w:val="24"/>
                <w:szCs w:val="24"/>
              </w:rPr>
              <w:t>results</w:t>
            </w:r>
          </w:p>
          <w:p w14:paraId="0C1D488E" w14:textId="77777777" w:rsidR="006429A3" w:rsidRPr="004F30E4" w:rsidRDefault="006429A3" w:rsidP="00C41822">
            <w:pPr>
              <w:pStyle w:val="ListParagraph"/>
              <w:shd w:val="clear" w:color="auto" w:fill="FFFFFF" w:themeFill="background1"/>
              <w:spacing w:line="360" w:lineRule="auto"/>
              <w:rPr>
                <w:rFonts w:ascii="Candara" w:eastAsia="Times New Roman" w:hAnsi="Candara" w:cs="Calibri Light"/>
                <w:color w:val="002060"/>
                <w:sz w:val="24"/>
                <w:szCs w:val="24"/>
              </w:rPr>
            </w:pPr>
            <w:r w:rsidRPr="004F30E4">
              <w:rPr>
                <w:rFonts w:ascii="Candara" w:eastAsia="Times New Roman" w:hAnsi="Candara" w:cs="Calibri Light"/>
                <w:b/>
                <w:bCs/>
                <w:color w:val="002060"/>
                <w:sz w:val="24"/>
                <w:szCs w:val="24"/>
              </w:rPr>
              <w:t>GMA NZ Executive Recruitment service</w:t>
            </w:r>
            <w:r w:rsidRPr="004F30E4">
              <w:rPr>
                <w:rFonts w:ascii="Candara" w:eastAsia="Times New Roman" w:hAnsi="Candara" w:cs="Calibri Light"/>
                <w:color w:val="002060"/>
                <w:sz w:val="24"/>
                <w:szCs w:val="24"/>
              </w:rPr>
              <w:t xml:space="preserve"> </w:t>
            </w:r>
          </w:p>
          <w:p w14:paraId="710D0F7B" w14:textId="77777777" w:rsidR="006429A3" w:rsidRPr="004F30E4" w:rsidRDefault="006429A3" w:rsidP="00B41EE8">
            <w:pPr>
              <w:pStyle w:val="ListParagraph"/>
              <w:shd w:val="clear" w:color="auto" w:fill="FFFFFF" w:themeFill="background1"/>
              <w:spacing w:line="360" w:lineRule="auto"/>
              <w:rPr>
                <w:rFonts w:ascii="Candara" w:hAnsi="Candara" w:cs="Calibri Light"/>
                <w:b/>
                <w:bCs/>
                <w:color w:val="002060"/>
                <w:sz w:val="24"/>
                <w:szCs w:val="24"/>
              </w:rPr>
            </w:pPr>
            <w:r w:rsidRPr="004F30E4">
              <w:rPr>
                <w:rFonts w:ascii="Candara" w:eastAsia="Times New Roman" w:hAnsi="Candara" w:cs="Calibri Light"/>
                <w:b/>
                <w:bCs/>
                <w:color w:val="002060"/>
                <w:sz w:val="24"/>
                <w:szCs w:val="24"/>
              </w:rPr>
              <w:t>G</w:t>
            </w:r>
            <w:r w:rsidRPr="004F30E4">
              <w:rPr>
                <w:rFonts w:ascii="Candara" w:hAnsi="Candara" w:cs="Calibri Light"/>
                <w:b/>
                <w:bCs/>
                <w:color w:val="002060"/>
                <w:sz w:val="24"/>
                <w:szCs w:val="24"/>
              </w:rPr>
              <w:t xml:space="preserve">MA NZ Member News </w:t>
            </w:r>
          </w:p>
          <w:p w14:paraId="1D17E064" w14:textId="77777777" w:rsidR="006429A3" w:rsidRPr="004F30E4" w:rsidRDefault="006429A3" w:rsidP="00C41822">
            <w:pPr>
              <w:pStyle w:val="ListParagraph"/>
              <w:spacing w:line="360" w:lineRule="auto"/>
              <w:rPr>
                <w:rFonts w:ascii="Candara" w:hAnsi="Candara" w:cs="Calibri Light"/>
                <w:b/>
                <w:bCs/>
                <w:color w:val="538135"/>
                <w:sz w:val="24"/>
                <w:szCs w:val="24"/>
                <w:highlight w:val="yellow"/>
              </w:rPr>
            </w:pPr>
            <w:r w:rsidRPr="004F30E4">
              <w:rPr>
                <w:rFonts w:ascii="Candara" w:hAnsi="Candara" w:cs="Calibri Light"/>
                <w:b/>
                <w:bCs/>
                <w:color w:val="002060"/>
                <w:sz w:val="24"/>
                <w:szCs w:val="24"/>
              </w:rPr>
              <w:t>Thank you - Sponsors</w:t>
            </w:r>
          </w:p>
        </w:tc>
      </w:tr>
    </w:tbl>
    <w:p w14:paraId="2939192A" w14:textId="77777777" w:rsidR="006429A3" w:rsidRPr="004F30E4" w:rsidRDefault="006429A3" w:rsidP="006429A3">
      <w:pPr>
        <w:jc w:val="center"/>
        <w:rPr>
          <w:rFonts w:ascii="Candara" w:hAnsi="Candara" w:cs="Calibri Light"/>
          <w:b/>
          <w:bCs/>
          <w:color w:val="538135"/>
          <w:sz w:val="24"/>
          <w:szCs w:val="24"/>
          <w:highlight w:val="yellow"/>
        </w:rPr>
      </w:pPr>
    </w:p>
    <w:p w14:paraId="5EFF7ED9" w14:textId="77777777" w:rsidR="006429A3" w:rsidRPr="004F30E4" w:rsidRDefault="006429A3" w:rsidP="006429A3">
      <w:pPr>
        <w:jc w:val="center"/>
        <w:rPr>
          <w:rFonts w:ascii="Candara" w:hAnsi="Candara" w:cs="Calibri Light"/>
          <w:b/>
          <w:bCs/>
          <w:color w:val="538135"/>
          <w:sz w:val="24"/>
          <w:szCs w:val="24"/>
          <w:highlight w:val="yellow"/>
        </w:rPr>
      </w:pPr>
    </w:p>
    <w:p w14:paraId="6EB5D60C" w14:textId="77777777" w:rsidR="00B41EE8" w:rsidRPr="004F30E4" w:rsidRDefault="00B41EE8" w:rsidP="006429A3">
      <w:pPr>
        <w:jc w:val="center"/>
        <w:rPr>
          <w:rFonts w:ascii="Candara" w:hAnsi="Candara" w:cs="Calibri Light"/>
          <w:b/>
          <w:bCs/>
          <w:color w:val="538135"/>
          <w:sz w:val="24"/>
          <w:szCs w:val="24"/>
          <w:highlight w:val="yellow"/>
        </w:rPr>
      </w:pPr>
    </w:p>
    <w:tbl>
      <w:tblPr>
        <w:tblStyle w:val="TableGrid"/>
        <w:tblW w:w="0" w:type="auto"/>
        <w:tblLook w:val="04A0" w:firstRow="1" w:lastRow="0" w:firstColumn="1" w:lastColumn="0" w:noHBand="0" w:noVBand="1"/>
      </w:tblPr>
      <w:tblGrid>
        <w:gridCol w:w="9016"/>
      </w:tblGrid>
      <w:tr w:rsidR="006429A3" w:rsidRPr="004F30E4" w14:paraId="209A601F" w14:textId="77777777" w:rsidTr="00C41822">
        <w:tc>
          <w:tcPr>
            <w:tcW w:w="9016" w:type="dxa"/>
          </w:tcPr>
          <w:p w14:paraId="0AB24532" w14:textId="77777777" w:rsidR="006429A3" w:rsidRPr="004F30E4" w:rsidRDefault="006429A3" w:rsidP="00C41822">
            <w:pPr>
              <w:jc w:val="center"/>
              <w:rPr>
                <w:rFonts w:ascii="Candara" w:hAnsi="Candara" w:cs="Calibri Light"/>
                <w:b/>
                <w:bCs/>
                <w:color w:val="538135"/>
                <w:sz w:val="24"/>
                <w:szCs w:val="24"/>
                <w:highlight w:val="yellow"/>
              </w:rPr>
            </w:pPr>
          </w:p>
          <w:p w14:paraId="74153407" w14:textId="77777777" w:rsidR="006429A3" w:rsidRDefault="006429A3" w:rsidP="00C41822">
            <w:pPr>
              <w:spacing w:before="180" w:line="240" w:lineRule="auto"/>
              <w:jc w:val="center"/>
              <w:rPr>
                <w:rFonts w:ascii="Candara" w:eastAsia="Times New Roman" w:hAnsi="Candara" w:cs="ADLaM Display"/>
                <w:b/>
                <w:bCs/>
                <w:color w:val="002060"/>
                <w:sz w:val="32"/>
                <w:szCs w:val="32"/>
                <w:lang w:eastAsia="en-NZ"/>
              </w:rPr>
            </w:pPr>
            <w:r w:rsidRPr="004F30E4">
              <w:rPr>
                <w:rFonts w:ascii="Candara" w:eastAsia="Times New Roman" w:hAnsi="Candara" w:cs="ADLaM Display"/>
                <w:b/>
                <w:bCs/>
                <w:color w:val="002060"/>
                <w:sz w:val="32"/>
                <w:szCs w:val="32"/>
                <w:lang w:eastAsia="en-NZ"/>
              </w:rPr>
              <w:lastRenderedPageBreak/>
              <w:t>GMA NZ Summit 2024 – Auckland</w:t>
            </w:r>
          </w:p>
          <w:p w14:paraId="0C447B5A" w14:textId="4422B3C0" w:rsidR="00FE5FAA" w:rsidRPr="004F30E4" w:rsidRDefault="00FE5FAA" w:rsidP="00C41822">
            <w:pPr>
              <w:spacing w:before="180" w:line="240" w:lineRule="auto"/>
              <w:jc w:val="center"/>
              <w:rPr>
                <w:rFonts w:ascii="Candara" w:eastAsia="Times New Roman" w:hAnsi="Candara" w:cs="ADLaM Display"/>
                <w:b/>
                <w:bCs/>
                <w:color w:val="002060"/>
                <w:sz w:val="32"/>
                <w:szCs w:val="32"/>
                <w:lang w:eastAsia="en-NZ"/>
              </w:rPr>
            </w:pPr>
            <w:r>
              <w:rPr>
                <w:rFonts w:ascii="Candara" w:eastAsia="Times New Roman" w:hAnsi="Candara" w:cs="ADLaM Display"/>
                <w:b/>
                <w:bCs/>
                <w:color w:val="002060"/>
                <w:sz w:val="32"/>
                <w:szCs w:val="32"/>
                <w:lang w:eastAsia="en-NZ"/>
              </w:rPr>
              <w:t>Registrations now open</w:t>
            </w:r>
          </w:p>
          <w:p w14:paraId="5BC4EF65" w14:textId="77777777" w:rsidR="006429A3" w:rsidRPr="004F30E4" w:rsidRDefault="006429A3"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color w:val="002060"/>
                <w:sz w:val="24"/>
                <w:szCs w:val="24"/>
                <w:lang w:eastAsia="en-NZ"/>
              </w:rPr>
              <w:t xml:space="preserve">You are cordially invited to attend the </w:t>
            </w:r>
            <w:r w:rsidRPr="004F30E4">
              <w:rPr>
                <w:rFonts w:ascii="Candara" w:eastAsia="Times New Roman" w:hAnsi="Candara" w:cs="ADLaM Display"/>
                <w:b/>
                <w:bCs/>
                <w:color w:val="002060"/>
                <w:sz w:val="24"/>
                <w:szCs w:val="24"/>
                <w:lang w:eastAsia="en-NZ"/>
              </w:rPr>
              <w:t>2024 GMA NZ Summit,</w:t>
            </w:r>
            <w:r w:rsidRPr="004F30E4">
              <w:rPr>
                <w:rFonts w:ascii="Candara" w:eastAsia="Times New Roman" w:hAnsi="Candara" w:cs="ADLaM Display"/>
                <w:color w:val="002060"/>
                <w:sz w:val="24"/>
                <w:szCs w:val="24"/>
                <w:lang w:eastAsia="en-NZ"/>
              </w:rPr>
              <w:t xml:space="preserve"> a golf club leadership conference that will provide you with the opportunity to learn from and network with the leading experts in the industry. </w:t>
            </w:r>
          </w:p>
          <w:p w14:paraId="2D20DA2C" w14:textId="77777777" w:rsidR="006429A3" w:rsidRPr="004F30E4" w:rsidRDefault="006429A3"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b/>
                <w:bCs/>
                <w:color w:val="002060"/>
                <w:sz w:val="24"/>
                <w:szCs w:val="24"/>
                <w:lang w:eastAsia="en-NZ"/>
              </w:rPr>
              <w:t>Date:</w:t>
            </w:r>
            <w:r w:rsidRPr="004F30E4">
              <w:rPr>
                <w:rFonts w:ascii="Candara" w:eastAsia="Times New Roman" w:hAnsi="Candara" w:cs="ADLaM Display"/>
                <w:color w:val="002060"/>
                <w:sz w:val="24"/>
                <w:szCs w:val="24"/>
                <w:lang w:eastAsia="en-NZ"/>
              </w:rPr>
              <w:t xml:space="preserve"> June 9-11, 2024 </w:t>
            </w:r>
          </w:p>
          <w:p w14:paraId="193F3A31" w14:textId="2FEB70DB" w:rsidR="00843D54" w:rsidRPr="004F30E4" w:rsidRDefault="006429A3"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b/>
                <w:bCs/>
                <w:color w:val="002060"/>
                <w:sz w:val="24"/>
                <w:szCs w:val="24"/>
                <w:lang w:eastAsia="en-NZ"/>
              </w:rPr>
              <w:t>Venue:</w:t>
            </w:r>
            <w:r w:rsidRPr="004F30E4">
              <w:rPr>
                <w:rFonts w:ascii="Candara" w:eastAsia="Times New Roman" w:hAnsi="Candara" w:cs="ADLaM Display"/>
                <w:color w:val="002060"/>
                <w:sz w:val="24"/>
                <w:szCs w:val="24"/>
                <w:lang w:eastAsia="en-NZ"/>
              </w:rPr>
              <w:t xml:space="preserve"> Remuera Golf Club and Velocity Range</w:t>
            </w:r>
            <w:r w:rsidR="00A920E7" w:rsidRPr="004F30E4">
              <w:rPr>
                <w:rFonts w:ascii="Candara" w:eastAsia="Times New Roman" w:hAnsi="Candara" w:cs="ADLaM Display"/>
                <w:color w:val="002060"/>
                <w:sz w:val="24"/>
                <w:szCs w:val="24"/>
                <w:lang w:eastAsia="en-NZ"/>
              </w:rPr>
              <w:t>, Auckland</w:t>
            </w:r>
          </w:p>
          <w:p w14:paraId="605E93B6" w14:textId="76553F72" w:rsidR="006429A3" w:rsidRPr="004F30E4" w:rsidRDefault="00843D54"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color w:val="002060"/>
                <w:sz w:val="24"/>
                <w:szCs w:val="24"/>
                <w:lang w:eastAsia="en-NZ"/>
              </w:rPr>
              <w:t>Accommodation</w:t>
            </w:r>
            <w:r w:rsidR="00A920E7" w:rsidRPr="004F30E4">
              <w:rPr>
                <w:rFonts w:ascii="Candara" w:eastAsia="Times New Roman" w:hAnsi="Candara" w:cs="ADLaM Display"/>
                <w:color w:val="002060"/>
                <w:sz w:val="24"/>
                <w:szCs w:val="24"/>
                <w:lang w:eastAsia="en-NZ"/>
              </w:rPr>
              <w:t>: Novotel/IBIS Ellerslie, Auckland</w:t>
            </w:r>
            <w:r w:rsidR="006429A3" w:rsidRPr="004F30E4">
              <w:rPr>
                <w:rFonts w:ascii="Candara" w:eastAsia="Times New Roman" w:hAnsi="Candara" w:cs="ADLaM Display"/>
                <w:color w:val="002060"/>
                <w:sz w:val="24"/>
                <w:szCs w:val="24"/>
                <w:lang w:eastAsia="en-NZ"/>
              </w:rPr>
              <w:t xml:space="preserve"> </w:t>
            </w:r>
          </w:p>
          <w:p w14:paraId="2755A322" w14:textId="77777777" w:rsidR="006429A3" w:rsidRPr="004F30E4" w:rsidRDefault="006429A3"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color w:val="002060"/>
                <w:sz w:val="24"/>
                <w:szCs w:val="24"/>
                <w:lang w:eastAsia="en-NZ"/>
              </w:rPr>
              <w:t xml:space="preserve">The conference will feature world-class speakers, interactive sessions, and social events. You will also have the chance to meet other golf club managers, industry leaders, suppliers, and tourism representatives, and to celebrate the </w:t>
            </w:r>
            <w:r w:rsidRPr="004F30E4">
              <w:rPr>
                <w:rFonts w:ascii="Candara" w:eastAsia="Times New Roman" w:hAnsi="Candara" w:cs="ADLaM Display"/>
                <w:b/>
                <w:bCs/>
                <w:color w:val="002060"/>
                <w:sz w:val="24"/>
                <w:szCs w:val="24"/>
                <w:lang w:eastAsia="en-NZ"/>
              </w:rPr>
              <w:t>2023 Club Manager of the Year award</w:t>
            </w:r>
            <w:r w:rsidRPr="004F30E4">
              <w:rPr>
                <w:rFonts w:ascii="Candara" w:eastAsia="Times New Roman" w:hAnsi="Candara" w:cs="ADLaM Display"/>
                <w:color w:val="002060"/>
                <w:sz w:val="24"/>
                <w:szCs w:val="24"/>
                <w:lang w:eastAsia="en-NZ"/>
              </w:rPr>
              <w:t xml:space="preserve"> at the </w:t>
            </w:r>
            <w:r w:rsidRPr="004F30E4">
              <w:rPr>
                <w:rFonts w:ascii="Candara" w:eastAsia="Times New Roman" w:hAnsi="Candara" w:cs="ADLaM Display"/>
                <w:b/>
                <w:bCs/>
                <w:color w:val="002060"/>
                <w:sz w:val="24"/>
                <w:szCs w:val="24"/>
                <w:lang w:eastAsia="en-NZ"/>
              </w:rPr>
              <w:t>2024 GMA NZ Summit Dinner.</w:t>
            </w:r>
            <w:r w:rsidRPr="004F30E4">
              <w:rPr>
                <w:rFonts w:ascii="Candara" w:eastAsia="Times New Roman" w:hAnsi="Candara" w:cs="ADLaM Display"/>
                <w:color w:val="002060"/>
                <w:sz w:val="24"/>
                <w:szCs w:val="24"/>
                <w:lang w:eastAsia="en-NZ"/>
              </w:rPr>
              <w:t xml:space="preserve"> </w:t>
            </w:r>
          </w:p>
          <w:p w14:paraId="1B60060D" w14:textId="77777777" w:rsidR="006429A3" w:rsidRPr="004F30E4" w:rsidRDefault="006429A3"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color w:val="002060"/>
                <w:sz w:val="24"/>
                <w:szCs w:val="24"/>
                <w:lang w:eastAsia="en-NZ"/>
              </w:rPr>
              <w:t xml:space="preserve">The </w:t>
            </w:r>
            <w:r w:rsidRPr="004F30E4">
              <w:rPr>
                <w:rFonts w:ascii="Candara" w:eastAsia="Times New Roman" w:hAnsi="Candara" w:cs="ADLaM Display"/>
                <w:b/>
                <w:bCs/>
                <w:color w:val="002060"/>
                <w:sz w:val="24"/>
                <w:szCs w:val="24"/>
                <w:lang w:eastAsia="en-NZ"/>
              </w:rPr>
              <w:t>2024 GMA NZ Summit</w:t>
            </w:r>
            <w:r w:rsidRPr="004F30E4">
              <w:rPr>
                <w:rFonts w:ascii="Candara" w:eastAsia="Times New Roman" w:hAnsi="Candara" w:cs="ADLaM Display"/>
                <w:color w:val="002060"/>
                <w:sz w:val="24"/>
                <w:szCs w:val="24"/>
                <w:lang w:eastAsia="en-NZ"/>
              </w:rPr>
              <w:t xml:space="preserve"> aims to enhance your skills, knowledge, and performance in the golf industry and beyond. </w:t>
            </w:r>
          </w:p>
          <w:p w14:paraId="55D4A0D2" w14:textId="3F6FF9F7" w:rsidR="00C660C5" w:rsidRPr="004F30E4" w:rsidRDefault="00C660C5" w:rsidP="00C41822">
            <w:pPr>
              <w:spacing w:before="180" w:line="240" w:lineRule="auto"/>
              <w:rPr>
                <w:rFonts w:ascii="Candara" w:eastAsia="Times New Roman" w:hAnsi="Candara" w:cs="ADLaM Display"/>
                <w:color w:val="002060"/>
                <w:sz w:val="24"/>
                <w:szCs w:val="24"/>
                <w:lang w:eastAsia="en-NZ"/>
              </w:rPr>
            </w:pPr>
            <w:r w:rsidRPr="004F30E4">
              <w:rPr>
                <w:rFonts w:ascii="Candara" w:eastAsia="Times New Roman" w:hAnsi="Candara" w:cs="ADLaM Display"/>
                <w:color w:val="002060"/>
                <w:sz w:val="24"/>
                <w:szCs w:val="24"/>
                <w:lang w:eastAsia="en-NZ"/>
              </w:rPr>
              <w:t xml:space="preserve">Delegates registration </w:t>
            </w:r>
            <w:r w:rsidR="00843D54" w:rsidRPr="004F30E4">
              <w:rPr>
                <w:rFonts w:ascii="Candara" w:eastAsia="Times New Roman" w:hAnsi="Candara" w:cs="ADLaM Display"/>
                <w:color w:val="002060"/>
                <w:sz w:val="24"/>
                <w:szCs w:val="24"/>
                <w:lang w:eastAsia="en-NZ"/>
              </w:rPr>
              <w:t xml:space="preserve">and accommodation bookings </w:t>
            </w:r>
            <w:r w:rsidRPr="004F30E4">
              <w:rPr>
                <w:rFonts w:ascii="Candara" w:eastAsia="Times New Roman" w:hAnsi="Candara" w:cs="ADLaM Display"/>
                <w:color w:val="002060"/>
                <w:sz w:val="24"/>
                <w:szCs w:val="24"/>
                <w:lang w:eastAsia="en-NZ"/>
              </w:rPr>
              <w:t>now open</w:t>
            </w:r>
            <w:r w:rsidR="00A920E7" w:rsidRPr="004F30E4">
              <w:rPr>
                <w:rFonts w:ascii="Candara" w:eastAsia="Times New Roman" w:hAnsi="Candara" w:cs="ADLaM Display"/>
                <w:color w:val="002060"/>
                <w:sz w:val="24"/>
                <w:szCs w:val="24"/>
                <w:lang w:eastAsia="en-NZ"/>
              </w:rPr>
              <w:t>.</w:t>
            </w:r>
          </w:p>
          <w:p w14:paraId="27EA2A3A" w14:textId="77777777" w:rsidR="00253173" w:rsidRPr="004F30E4" w:rsidRDefault="00253173" w:rsidP="00C41822">
            <w:pPr>
              <w:spacing w:before="180" w:line="240" w:lineRule="auto"/>
              <w:rPr>
                <w:rFonts w:ascii="Candara" w:eastAsia="Times New Roman" w:hAnsi="Candara" w:cs="ADLaM Display"/>
                <w:color w:val="002060"/>
                <w:sz w:val="24"/>
                <w:szCs w:val="24"/>
                <w:lang w:eastAsia="en-NZ"/>
              </w:rPr>
            </w:pPr>
          </w:p>
          <w:p w14:paraId="5F10DF48" w14:textId="2F548750" w:rsidR="00324BC3" w:rsidRPr="004F30E4" w:rsidRDefault="00010663" w:rsidP="00253173">
            <w:pPr>
              <w:shd w:val="clear" w:color="auto" w:fill="FFFFFF"/>
              <w:spacing w:after="100" w:afterAutospacing="1" w:line="375" w:lineRule="atLeast"/>
              <w:jc w:val="center"/>
              <w:outlineLvl w:val="2"/>
              <w:rPr>
                <w:rFonts w:ascii="Arial" w:hAnsi="Arial" w:cs="Arial"/>
                <w:b/>
                <w:bCs/>
                <w:caps/>
                <w:color w:val="002060"/>
                <w:sz w:val="22"/>
                <w:szCs w:val="22"/>
              </w:rPr>
            </w:pPr>
            <w:r w:rsidRPr="004F30E4">
              <w:rPr>
                <w:rFonts w:ascii="Candara" w:hAnsi="Candara" w:cs="Arial"/>
                <w:caps/>
                <w:color w:val="002060"/>
                <w:sz w:val="24"/>
                <w:szCs w:val="24"/>
              </w:rPr>
              <w:t>C</w:t>
            </w:r>
            <w:r w:rsidR="00255217" w:rsidRPr="004F30E4">
              <w:rPr>
                <w:rFonts w:ascii="Candara" w:hAnsi="Candara" w:cs="Arial"/>
                <w:caps/>
                <w:color w:val="002060"/>
                <w:sz w:val="24"/>
                <w:szCs w:val="24"/>
              </w:rPr>
              <w:t>lick</w:t>
            </w:r>
            <w:r w:rsidR="00324BC3" w:rsidRPr="004F30E4">
              <w:rPr>
                <w:rStyle w:val="Strong"/>
                <w:rFonts w:ascii="Candara" w:hAnsi="Candara" w:cs="Arial"/>
                <w:b w:val="0"/>
                <w:bCs w:val="0"/>
                <w:caps/>
                <w:color w:val="002060"/>
                <w:sz w:val="22"/>
                <w:szCs w:val="22"/>
              </w:rPr>
              <w:t> </w:t>
            </w:r>
            <w:hyperlink r:id="rId6" w:history="1">
              <w:r w:rsidR="00324BC3" w:rsidRPr="004F30E4">
                <w:rPr>
                  <w:rStyle w:val="Hyperlink"/>
                  <w:rFonts w:ascii="Candara" w:hAnsi="Candara" w:cs="Arial"/>
                  <w:b/>
                  <w:bCs/>
                  <w:caps/>
                  <w:sz w:val="22"/>
                  <w:szCs w:val="22"/>
                </w:rPr>
                <w:t>H</w:t>
              </w:r>
              <w:r w:rsidR="00324BC3" w:rsidRPr="004F30E4">
                <w:rPr>
                  <w:rStyle w:val="Hyperlink"/>
                  <w:rFonts w:ascii="Candara" w:hAnsi="Candara" w:cs="Arial"/>
                  <w:b/>
                  <w:bCs/>
                  <w:caps/>
                  <w:sz w:val="22"/>
                  <w:szCs w:val="22"/>
                </w:rPr>
                <w:t>E</w:t>
              </w:r>
              <w:r w:rsidR="00324BC3" w:rsidRPr="004F30E4">
                <w:rPr>
                  <w:rStyle w:val="Hyperlink"/>
                  <w:rFonts w:ascii="Candara" w:hAnsi="Candara" w:cs="Arial"/>
                  <w:b/>
                  <w:bCs/>
                  <w:caps/>
                  <w:sz w:val="22"/>
                  <w:szCs w:val="22"/>
                </w:rPr>
                <w:t>RE</w:t>
              </w:r>
            </w:hyperlink>
            <w:r w:rsidR="00324BC3" w:rsidRPr="004F30E4">
              <w:rPr>
                <w:rStyle w:val="Strong"/>
                <w:rFonts w:ascii="Candara" w:hAnsi="Candara" w:cs="Arial"/>
                <w:b w:val="0"/>
                <w:bCs w:val="0"/>
                <w:caps/>
                <w:color w:val="002060"/>
                <w:sz w:val="22"/>
                <w:szCs w:val="22"/>
              </w:rPr>
              <w:t> </w:t>
            </w:r>
            <w:r w:rsidR="00324BC3" w:rsidRPr="004F30E4">
              <w:rPr>
                <w:rFonts w:ascii="Candara" w:hAnsi="Candara" w:cs="Arial"/>
                <w:caps/>
                <w:color w:val="002060"/>
                <w:sz w:val="24"/>
                <w:szCs w:val="24"/>
              </w:rPr>
              <w:t xml:space="preserve">TO </w:t>
            </w:r>
            <w:r w:rsidR="00253173" w:rsidRPr="004F30E4">
              <w:rPr>
                <w:rFonts w:ascii="Candara" w:hAnsi="Candara" w:cs="Arial"/>
                <w:caps/>
                <w:color w:val="002060"/>
                <w:sz w:val="24"/>
                <w:szCs w:val="24"/>
              </w:rPr>
              <w:t xml:space="preserve">download </w:t>
            </w:r>
            <w:r w:rsidR="002B0DC4">
              <w:rPr>
                <w:rFonts w:ascii="Candara" w:hAnsi="Candara" w:cs="Arial"/>
                <w:caps/>
                <w:color w:val="002060"/>
                <w:sz w:val="24"/>
                <w:szCs w:val="24"/>
              </w:rPr>
              <w:t>a</w:t>
            </w:r>
            <w:r w:rsidR="00253173" w:rsidRPr="004F30E4">
              <w:rPr>
                <w:rFonts w:ascii="Candara" w:hAnsi="Candara" w:cs="Arial"/>
                <w:caps/>
                <w:color w:val="002060"/>
                <w:sz w:val="24"/>
                <w:szCs w:val="24"/>
              </w:rPr>
              <w:t xml:space="preserve"> registration form</w:t>
            </w:r>
            <w:r w:rsidR="00FE5FAA">
              <w:rPr>
                <w:rFonts w:ascii="Candara" w:hAnsi="Candara" w:cs="Arial"/>
                <w:caps/>
                <w:color w:val="002060"/>
                <w:sz w:val="24"/>
                <w:szCs w:val="24"/>
              </w:rPr>
              <w:t xml:space="preserve"> and </w:t>
            </w:r>
            <w:r w:rsidR="002B0DC4">
              <w:rPr>
                <w:rFonts w:ascii="Candara" w:hAnsi="Candara" w:cs="Arial"/>
                <w:caps/>
                <w:color w:val="002060"/>
                <w:sz w:val="24"/>
                <w:szCs w:val="24"/>
              </w:rPr>
              <w:t>book accommodation</w:t>
            </w:r>
          </w:p>
          <w:p w14:paraId="335947A4" w14:textId="2552BF20" w:rsidR="00367850" w:rsidRPr="004F30E4" w:rsidRDefault="00367850" w:rsidP="00C41822">
            <w:pPr>
              <w:spacing w:before="180" w:line="240" w:lineRule="auto"/>
              <w:rPr>
                <w:rFonts w:ascii="Candara" w:eastAsia="Times New Roman" w:hAnsi="Candara" w:cs="ADLaM Display"/>
                <w:color w:val="002060"/>
                <w:sz w:val="24"/>
                <w:szCs w:val="24"/>
                <w:lang w:eastAsia="en-NZ"/>
              </w:rPr>
            </w:pPr>
          </w:p>
          <w:p w14:paraId="5C5E16B7" w14:textId="01AA9E10" w:rsidR="006429A3" w:rsidRPr="004F30E4" w:rsidRDefault="006429A3" w:rsidP="00C660C5">
            <w:pPr>
              <w:spacing w:before="180" w:line="240" w:lineRule="auto"/>
              <w:rPr>
                <w:rFonts w:ascii="Candara" w:hAnsi="Candara" w:cs="Calibri Light"/>
                <w:b/>
                <w:bCs/>
                <w:color w:val="538135"/>
                <w:sz w:val="24"/>
                <w:szCs w:val="24"/>
                <w:highlight w:val="yellow"/>
              </w:rPr>
            </w:pPr>
          </w:p>
        </w:tc>
      </w:tr>
    </w:tbl>
    <w:p w14:paraId="5D663F7B" w14:textId="77777777" w:rsidR="006429A3" w:rsidRPr="004F30E4" w:rsidRDefault="006429A3" w:rsidP="006429A3">
      <w:pPr>
        <w:jc w:val="center"/>
        <w:rPr>
          <w:rFonts w:ascii="Candara" w:hAnsi="Candara" w:cs="Calibri Light"/>
          <w:b/>
          <w:bCs/>
          <w:color w:val="538135"/>
          <w:sz w:val="24"/>
          <w:szCs w:val="24"/>
          <w:highlight w:val="yellow"/>
        </w:rPr>
      </w:pPr>
    </w:p>
    <w:tbl>
      <w:tblPr>
        <w:tblStyle w:val="TableGrid"/>
        <w:tblW w:w="0" w:type="auto"/>
        <w:tblInd w:w="-5" w:type="dxa"/>
        <w:tblLayout w:type="fixed"/>
        <w:tblLook w:val="04A0" w:firstRow="1" w:lastRow="0" w:firstColumn="1" w:lastColumn="0" w:noHBand="0" w:noVBand="1"/>
      </w:tblPr>
      <w:tblGrid>
        <w:gridCol w:w="8647"/>
      </w:tblGrid>
      <w:tr w:rsidR="00B474F9" w:rsidRPr="004F30E4" w14:paraId="4ABCCB7F" w14:textId="77777777" w:rsidTr="00B474F9">
        <w:tc>
          <w:tcPr>
            <w:tcW w:w="8647" w:type="dxa"/>
          </w:tcPr>
          <w:p w14:paraId="3960F2CC" w14:textId="77777777" w:rsidR="00B474F9" w:rsidRPr="004F30E4" w:rsidRDefault="00B474F9" w:rsidP="00AF12D5">
            <w:pPr>
              <w:jc w:val="center"/>
              <w:rPr>
                <w:rFonts w:ascii="Candara" w:hAnsi="Candara" w:cs="Calibri Light"/>
                <w:b/>
                <w:bCs/>
                <w:color w:val="002060"/>
                <w:highlight w:val="yellow"/>
              </w:rPr>
            </w:pPr>
          </w:p>
          <w:p w14:paraId="574F56FF" w14:textId="77777777" w:rsidR="00B474F9" w:rsidRPr="004F30E4" w:rsidRDefault="00B474F9" w:rsidP="00AF12D5">
            <w:pPr>
              <w:rPr>
                <w:rFonts w:ascii="Candara" w:hAnsi="Candara"/>
              </w:rPr>
            </w:pPr>
            <w:r w:rsidRPr="004F30E4">
              <w:rPr>
                <w:rFonts w:ascii="Candara" w:hAnsi="Candara"/>
              </w:rPr>
              <w:t xml:space="preserve">              </w:t>
            </w:r>
            <w:r w:rsidRPr="004F30E4">
              <w:rPr>
                <w:rFonts w:ascii="Candara" w:hAnsi="Candara" w:cstheme="majorHAnsi"/>
                <w:b/>
                <w:bCs/>
                <w:sz w:val="24"/>
                <w:szCs w:val="24"/>
              </w:rPr>
              <w:drawing>
                <wp:inline distT="0" distB="0" distL="0" distR="0" wp14:anchorId="47D7AEC3" wp14:editId="385850B2">
                  <wp:extent cx="1397000" cy="641350"/>
                  <wp:effectExtent l="0" t="0" r="12700" b="6350"/>
                  <wp:docPr id="54" name="Picture 54"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drawing, game&#10;&#10;Description automatically generated"/>
                          <pic:cNvPicPr>
                            <a:picLocks noChangeAspect="1" noChangeArrowheads="1"/>
                          </pic:cNvPicPr>
                        </pic:nvPicPr>
                        <pic:blipFill>
                          <a:blip r:embed="rId5" r:link="rId7">
                            <a:extLst>
                              <a:ext uri="{28A0092B-C50C-407E-A947-70E740481C1C}">
                                <a14:useLocalDpi xmlns:a14="http://schemas.microsoft.com/office/drawing/2010/main" val="0"/>
                              </a:ext>
                            </a:extLst>
                          </a:blip>
                          <a:srcRect/>
                          <a:stretch>
                            <a:fillRect/>
                          </a:stretch>
                        </pic:blipFill>
                        <pic:spPr bwMode="auto">
                          <a:xfrm>
                            <a:off x="0" y="0"/>
                            <a:ext cx="1397000" cy="641350"/>
                          </a:xfrm>
                          <a:prstGeom prst="rect">
                            <a:avLst/>
                          </a:prstGeom>
                          <a:noFill/>
                          <a:ln>
                            <a:noFill/>
                          </a:ln>
                        </pic:spPr>
                      </pic:pic>
                    </a:graphicData>
                  </a:graphic>
                </wp:inline>
              </w:drawing>
            </w:r>
            <w:r w:rsidRPr="004F30E4">
              <w:rPr>
                <w:rFonts w:ascii="Candara" w:hAnsi="Candara"/>
              </w:rPr>
              <w:t xml:space="preserve">                         </w:t>
            </w:r>
            <w:r w:rsidRPr="004F30E4">
              <w:rPr>
                <w:rFonts w:ascii="Candara" w:hAnsi="Candara"/>
              </w:rPr>
              <w:drawing>
                <wp:inline distT="0" distB="0" distL="0" distR="0" wp14:anchorId="2F1C9F0C" wp14:editId="780E55CA">
                  <wp:extent cx="1789200" cy="720000"/>
                  <wp:effectExtent l="0" t="0" r="1905" b="444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9200" cy="720000"/>
                          </a:xfrm>
                          <a:prstGeom prst="rect">
                            <a:avLst/>
                          </a:prstGeom>
                        </pic:spPr>
                      </pic:pic>
                    </a:graphicData>
                  </a:graphic>
                </wp:inline>
              </w:drawing>
            </w:r>
          </w:p>
          <w:p w14:paraId="19C95B24" w14:textId="77777777" w:rsidR="00B474F9" w:rsidRPr="004F30E4" w:rsidRDefault="00B474F9" w:rsidP="00AF12D5">
            <w:pPr>
              <w:rPr>
                <w:rFonts w:ascii="Candara" w:hAnsi="Candara"/>
              </w:rPr>
            </w:pPr>
          </w:p>
          <w:p w14:paraId="5CBA3A22" w14:textId="77777777" w:rsidR="00B474F9" w:rsidRPr="004F30E4" w:rsidRDefault="00B474F9" w:rsidP="00AF12D5">
            <w:pPr>
              <w:jc w:val="center"/>
              <w:rPr>
                <w:rFonts w:ascii="Candara" w:hAnsi="Candara" w:cs="Calibri Light"/>
                <w:b/>
                <w:bCs/>
                <w:color w:val="002060"/>
                <w:sz w:val="32"/>
                <w:szCs w:val="32"/>
              </w:rPr>
            </w:pPr>
            <w:r w:rsidRPr="004F30E4">
              <w:rPr>
                <w:rFonts w:ascii="Candara" w:hAnsi="Candara" w:cs="Calibri Light"/>
                <w:b/>
                <w:bCs/>
                <w:color w:val="002060"/>
                <w:sz w:val="32"/>
                <w:szCs w:val="32"/>
              </w:rPr>
              <w:t>Golf Managers Association of New Zealand</w:t>
            </w:r>
          </w:p>
          <w:p w14:paraId="6F55242F" w14:textId="77777777" w:rsidR="00B474F9" w:rsidRPr="004F30E4" w:rsidRDefault="00B474F9" w:rsidP="00AF12D5">
            <w:pPr>
              <w:jc w:val="center"/>
              <w:rPr>
                <w:rFonts w:ascii="Candara" w:hAnsi="Candara" w:cs="Calibri Light"/>
                <w:b/>
                <w:bCs/>
                <w:color w:val="002060"/>
                <w:sz w:val="32"/>
                <w:szCs w:val="32"/>
              </w:rPr>
            </w:pPr>
            <w:r w:rsidRPr="004F30E4">
              <w:rPr>
                <w:rFonts w:ascii="Candara" w:hAnsi="Candara" w:cs="Calibri Light"/>
                <w:b/>
                <w:bCs/>
                <w:color w:val="002060"/>
                <w:sz w:val="32"/>
                <w:szCs w:val="32"/>
              </w:rPr>
              <w:t>2023/24 Club Car Club Manager of the Year Award</w:t>
            </w:r>
          </w:p>
          <w:p w14:paraId="305A0640" w14:textId="77777777" w:rsidR="00B474F9" w:rsidRPr="004F30E4" w:rsidRDefault="00B474F9" w:rsidP="00AF12D5">
            <w:pPr>
              <w:rPr>
                <w:rFonts w:ascii="Candara" w:hAnsi="Candara"/>
                <w:b/>
                <w:bCs/>
                <w:color w:val="002060"/>
              </w:rPr>
            </w:pPr>
          </w:p>
          <w:p w14:paraId="08AEA3BD" w14:textId="77777777" w:rsidR="00B474F9" w:rsidRPr="004F30E4" w:rsidRDefault="00B474F9" w:rsidP="00AF12D5">
            <w:pPr>
              <w:rPr>
                <w:rFonts w:ascii="Candara" w:hAnsi="Candara" w:cs="Calibri Light"/>
                <w:b/>
                <w:bCs/>
                <w:color w:val="002060"/>
              </w:rPr>
            </w:pPr>
          </w:p>
          <w:p w14:paraId="2ECC3F03"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t>Overview</w:t>
            </w:r>
          </w:p>
          <w:p w14:paraId="6C9A1627"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 xml:space="preserve">The </w:t>
            </w:r>
            <w:r w:rsidRPr="004F30E4">
              <w:rPr>
                <w:rFonts w:ascii="Candara" w:hAnsi="Candara" w:cs="Calibri Light"/>
                <w:b/>
                <w:bCs/>
                <w:color w:val="002060"/>
              </w:rPr>
              <w:t>Golf Managers Association of the Year Club Car Club Manager of the Year Award</w:t>
            </w:r>
            <w:r w:rsidRPr="004F30E4">
              <w:rPr>
                <w:rFonts w:ascii="Candara" w:hAnsi="Candara" w:cs="Calibri Light"/>
                <w:color w:val="002060"/>
              </w:rPr>
              <w:t xml:space="preserve"> recognises outstanding dedication, commitment, and overwhelming contribution to the success of a golf club.</w:t>
            </w:r>
          </w:p>
          <w:p w14:paraId="6E50BB9E" w14:textId="77777777" w:rsidR="00B474F9" w:rsidRPr="004F30E4" w:rsidRDefault="00B474F9" w:rsidP="00AF12D5">
            <w:pPr>
              <w:rPr>
                <w:rFonts w:ascii="Candara" w:hAnsi="Candara" w:cs="Calibri Light"/>
                <w:color w:val="002060"/>
              </w:rPr>
            </w:pPr>
          </w:p>
          <w:p w14:paraId="2A3A9A81"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lastRenderedPageBreak/>
              <w:t>Eligibility</w:t>
            </w:r>
          </w:p>
          <w:p w14:paraId="25461551" w14:textId="77777777" w:rsidR="00B474F9" w:rsidRPr="004F30E4" w:rsidRDefault="00B474F9" w:rsidP="00AF12D5">
            <w:pPr>
              <w:rPr>
                <w:rFonts w:ascii="Candara" w:hAnsi="Candara" w:cs="Calibri Light"/>
                <w:b/>
                <w:bCs/>
                <w:color w:val="002060"/>
              </w:rPr>
            </w:pPr>
            <w:r w:rsidRPr="004F30E4">
              <w:rPr>
                <w:rFonts w:ascii="Candara" w:hAnsi="Candara" w:cs="Calibri Light"/>
                <w:color w:val="002060"/>
              </w:rPr>
              <w:t xml:space="preserve">Any Manager/CEO/ Manager/Administrator or alike of a golf club (either “for profit” or “not for profit”) who has displayed outstanding achievements across the criteria listed is eligible for the </w:t>
            </w:r>
            <w:r w:rsidRPr="004F30E4">
              <w:rPr>
                <w:rFonts w:ascii="Candara" w:hAnsi="Candara" w:cs="Calibri Light"/>
                <w:b/>
                <w:bCs/>
                <w:color w:val="002060"/>
              </w:rPr>
              <w:t>Golf Managers Association of the Year Club Car Club Manager of the Year Award.</w:t>
            </w:r>
          </w:p>
          <w:p w14:paraId="0CAC7EB9" w14:textId="77777777" w:rsidR="00B474F9" w:rsidRPr="004F30E4" w:rsidRDefault="00B474F9" w:rsidP="00AF12D5">
            <w:pPr>
              <w:rPr>
                <w:rFonts w:ascii="Candara" w:hAnsi="Candara" w:cs="Calibri Light"/>
                <w:color w:val="002060"/>
              </w:rPr>
            </w:pPr>
          </w:p>
          <w:p w14:paraId="50863ED2"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t>Criteria</w:t>
            </w:r>
          </w:p>
          <w:p w14:paraId="4924E04C"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 xml:space="preserve">The following criteria should be considered, and evidence provided when nominating an individual for the </w:t>
            </w:r>
            <w:r w:rsidRPr="004F30E4">
              <w:rPr>
                <w:rFonts w:ascii="Candara" w:hAnsi="Candara" w:cs="Calibri Light"/>
                <w:b/>
                <w:bCs/>
                <w:color w:val="002060"/>
              </w:rPr>
              <w:t>Golf Managers Association of the Year Club Car Club Manager of the Year Award</w:t>
            </w:r>
            <w:r w:rsidRPr="004F30E4">
              <w:rPr>
                <w:rFonts w:ascii="Candara" w:hAnsi="Candara" w:cs="Calibri Light"/>
                <w:color w:val="002060"/>
              </w:rPr>
              <w:t>:</w:t>
            </w:r>
          </w:p>
          <w:p w14:paraId="26BD8D91"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 xml:space="preserve"> </w:t>
            </w:r>
          </w:p>
          <w:p w14:paraId="50ECB1DE"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Outstanding leadership:</w:t>
            </w:r>
            <w:r w:rsidRPr="004F30E4">
              <w:rPr>
                <w:rFonts w:ascii="Candara" w:hAnsi="Candara" w:cs="Calibri Light"/>
                <w:color w:val="002060"/>
                <w:sz w:val="22"/>
                <w:szCs w:val="22"/>
              </w:rPr>
              <w:t xml:space="preserve"> The golf club manager of the year should demonstrate exceptional leadership in motivating and inspiring their team to achieve the club's objectives.</w:t>
            </w:r>
          </w:p>
          <w:p w14:paraId="23706259"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Financial performance:</w:t>
            </w:r>
            <w:r w:rsidRPr="004F30E4">
              <w:rPr>
                <w:rFonts w:ascii="Candara" w:hAnsi="Candara" w:cs="Calibri Light"/>
                <w:color w:val="002060"/>
                <w:sz w:val="22"/>
                <w:szCs w:val="22"/>
              </w:rPr>
              <w:t xml:space="preserve"> The manager should have a proven track record of financial performance that exceeds industry standards while keeping the club's expenses under control.</w:t>
            </w:r>
          </w:p>
          <w:p w14:paraId="2979BBDD"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Membership:</w:t>
            </w:r>
            <w:r w:rsidRPr="004F30E4">
              <w:rPr>
                <w:rFonts w:ascii="Candara" w:hAnsi="Candara" w:cs="Calibri Light"/>
                <w:color w:val="002060"/>
                <w:sz w:val="22"/>
                <w:szCs w:val="22"/>
              </w:rPr>
              <w:t xml:space="preserve"> The manager should demonstrate positive membership growth across all categories and show evidence of maximizing membership retention.</w:t>
            </w:r>
          </w:p>
          <w:p w14:paraId="3E28C45C"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Customer satisfaction:</w:t>
            </w:r>
            <w:r w:rsidRPr="004F30E4">
              <w:rPr>
                <w:rFonts w:ascii="Candara" w:hAnsi="Candara" w:cs="Calibri Light"/>
                <w:color w:val="002060"/>
                <w:sz w:val="22"/>
                <w:szCs w:val="22"/>
              </w:rPr>
              <w:t xml:space="preserve"> The club manager should have a reputation for providing excellent customer service by understanding their members' needs and exceeding their expectations.</w:t>
            </w:r>
          </w:p>
          <w:p w14:paraId="3D01C44E"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Staff management:</w:t>
            </w:r>
            <w:r w:rsidRPr="004F30E4">
              <w:rPr>
                <w:rFonts w:ascii="Candara" w:hAnsi="Candara" w:cs="Calibri Light"/>
                <w:color w:val="002060"/>
                <w:sz w:val="22"/>
                <w:szCs w:val="22"/>
              </w:rPr>
              <w:t xml:space="preserve"> The manager should have demonstrated an ability to hire, train and motivate staff, and develop a healthy and positive work culture.</w:t>
            </w:r>
          </w:p>
          <w:p w14:paraId="07D4B7BC"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Club maintenance:</w:t>
            </w:r>
            <w:r w:rsidRPr="004F30E4">
              <w:rPr>
                <w:rFonts w:ascii="Candara" w:hAnsi="Candara" w:cs="Calibri Light"/>
                <w:color w:val="002060"/>
                <w:sz w:val="22"/>
                <w:szCs w:val="22"/>
              </w:rPr>
              <w:t xml:space="preserve"> The manager should show a commitment to supervise course and facilities maintenance at the highest possible standard, ensuring impeccable playing conditions throughout the year.</w:t>
            </w:r>
          </w:p>
          <w:p w14:paraId="06996125"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Community involvement:</w:t>
            </w:r>
            <w:r w:rsidRPr="004F30E4">
              <w:rPr>
                <w:rFonts w:ascii="Candara" w:hAnsi="Candara" w:cs="Calibri Light"/>
                <w:color w:val="002060"/>
                <w:sz w:val="22"/>
                <w:szCs w:val="22"/>
              </w:rPr>
              <w:t xml:space="preserve"> The manager should be involved in promoting charity events, encouraging youth participation, and other community initiatives.</w:t>
            </w:r>
          </w:p>
          <w:p w14:paraId="4530849C"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Innovation:</w:t>
            </w:r>
            <w:r w:rsidRPr="004F30E4">
              <w:rPr>
                <w:rFonts w:ascii="Candara" w:hAnsi="Candara" w:cs="Calibri Light"/>
                <w:color w:val="002060"/>
                <w:sz w:val="22"/>
                <w:szCs w:val="22"/>
              </w:rPr>
              <w:t xml:space="preserve"> A creative approach to problem-solving and club management is essential. Nominations should showcase the manager's ability to implement new ideas, embrace technology, and drive operational efficiency.</w:t>
            </w:r>
          </w:p>
          <w:p w14:paraId="715C290A" w14:textId="77777777" w:rsidR="00B474F9" w:rsidRPr="004F30E4" w:rsidRDefault="00B474F9" w:rsidP="00AF12D5">
            <w:pPr>
              <w:pStyle w:val="whitespace-pre-wrap"/>
              <w:numPr>
                <w:ilvl w:val="0"/>
                <w:numId w:val="5"/>
              </w:numPr>
              <w:spacing w:before="0" w:beforeAutospacing="0" w:after="0" w:afterAutospacing="0"/>
              <w:rPr>
                <w:rFonts w:ascii="Candara" w:hAnsi="Candara" w:cs="Calibri Light"/>
                <w:color w:val="002060"/>
                <w:sz w:val="22"/>
                <w:szCs w:val="22"/>
              </w:rPr>
            </w:pPr>
            <w:r w:rsidRPr="004F30E4">
              <w:rPr>
                <w:rFonts w:ascii="Candara" w:hAnsi="Candara" w:cs="Calibri Light"/>
                <w:b/>
                <w:bCs/>
                <w:color w:val="002060"/>
                <w:sz w:val="22"/>
                <w:szCs w:val="22"/>
              </w:rPr>
              <w:t>Professionalism:</w:t>
            </w:r>
            <w:r w:rsidRPr="004F30E4">
              <w:rPr>
                <w:rFonts w:ascii="Candara" w:hAnsi="Candara" w:cs="Calibri Light"/>
                <w:color w:val="002060"/>
                <w:sz w:val="22"/>
                <w:szCs w:val="22"/>
              </w:rPr>
              <w:t xml:space="preserve"> The manager should demonstrate the highest level of professionalism in their conduct, decision making, and communication.</w:t>
            </w:r>
          </w:p>
          <w:p w14:paraId="779F52B3" w14:textId="77777777" w:rsidR="00B474F9" w:rsidRPr="004F30E4" w:rsidRDefault="00B474F9" w:rsidP="00AF12D5">
            <w:pPr>
              <w:rPr>
                <w:rFonts w:ascii="Candara" w:hAnsi="Candara" w:cs="Calibri Light"/>
                <w:color w:val="002060"/>
              </w:rPr>
            </w:pPr>
          </w:p>
          <w:p w14:paraId="363496C9"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 xml:space="preserve">All evidence should relate to the </w:t>
            </w:r>
            <w:r w:rsidRPr="004F30E4">
              <w:rPr>
                <w:rFonts w:ascii="Candara" w:hAnsi="Candara" w:cs="Calibri Light"/>
                <w:b/>
                <w:bCs/>
                <w:color w:val="002060"/>
                <w:u w:val="single"/>
              </w:rPr>
              <w:t>2023 financial year</w:t>
            </w:r>
            <w:r w:rsidRPr="004F30E4">
              <w:rPr>
                <w:rFonts w:ascii="Candara" w:hAnsi="Candara" w:cs="Calibri Light"/>
                <w:color w:val="002060"/>
                <w:u w:val="single"/>
              </w:rPr>
              <w:t>.</w:t>
            </w:r>
          </w:p>
          <w:p w14:paraId="1A897D4E" w14:textId="4C72099B" w:rsidR="00B474F9" w:rsidRPr="004F30E4" w:rsidRDefault="00B474F9" w:rsidP="00AF12D5">
            <w:pPr>
              <w:rPr>
                <w:rFonts w:ascii="Candara" w:hAnsi="Candara" w:cs="Calibri Light"/>
                <w:color w:val="002060"/>
              </w:rPr>
            </w:pPr>
            <w:r w:rsidRPr="004F30E4">
              <w:rPr>
                <w:rFonts w:ascii="Candara" w:hAnsi="Candara" w:cs="Calibri Light"/>
                <w:color w:val="002060"/>
              </w:rPr>
              <w:t xml:space="preserve">Please attach supporting documentation </w:t>
            </w:r>
            <w:r w:rsidR="00D61F21">
              <w:rPr>
                <w:rFonts w:ascii="Candara" w:hAnsi="Candara" w:cs="Calibri Light"/>
                <w:color w:val="002060"/>
              </w:rPr>
              <w:t xml:space="preserve">including 2023 P&amp;L and Balance </w:t>
            </w:r>
            <w:r w:rsidR="00040E96">
              <w:rPr>
                <w:rFonts w:ascii="Candara" w:hAnsi="Candara" w:cs="Calibri Light"/>
                <w:color w:val="002060"/>
              </w:rPr>
              <w:t>S</w:t>
            </w:r>
            <w:r w:rsidR="00D61F21">
              <w:rPr>
                <w:rFonts w:ascii="Candara" w:hAnsi="Candara" w:cs="Calibri Light"/>
                <w:color w:val="002060"/>
              </w:rPr>
              <w:t>heet</w:t>
            </w:r>
            <w:r w:rsidR="00040E96">
              <w:rPr>
                <w:rFonts w:ascii="Candara" w:hAnsi="Candara" w:cs="Calibri Light"/>
                <w:color w:val="002060"/>
              </w:rPr>
              <w:t>,</w:t>
            </w:r>
            <w:r w:rsidR="00D61F21">
              <w:rPr>
                <w:rFonts w:ascii="Candara" w:hAnsi="Candara" w:cs="Calibri Light"/>
                <w:color w:val="002060"/>
              </w:rPr>
              <w:t xml:space="preserve"> </w:t>
            </w:r>
            <w:r w:rsidRPr="004F30E4">
              <w:rPr>
                <w:rFonts w:ascii="Candara" w:hAnsi="Candara" w:cs="Calibri Light"/>
                <w:color w:val="002060"/>
              </w:rPr>
              <w:t xml:space="preserve">along with a head shot photo of the Manager when submitting the nomination. </w:t>
            </w:r>
          </w:p>
          <w:p w14:paraId="2798DC79" w14:textId="77777777" w:rsidR="00B474F9" w:rsidRPr="004F30E4" w:rsidRDefault="00B474F9" w:rsidP="00AF12D5">
            <w:pPr>
              <w:rPr>
                <w:rFonts w:ascii="Candara" w:hAnsi="Candara" w:cs="Calibri Light"/>
                <w:color w:val="002060"/>
              </w:rPr>
            </w:pPr>
          </w:p>
          <w:p w14:paraId="2E4EDE35"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t>Nomination process</w:t>
            </w:r>
          </w:p>
          <w:p w14:paraId="22AF5F56"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Nominations may be made by club representatives, Board Chairpersons or Board Members, or any other person(s) who have detailed knowledge of the Managers achievements and should be made using the nomination form. All nominations must be accompanied by a supporting letter from Club Management or Board Chairmen and must be addressed to the Executive Officer Golf Managers Association of New Zealand.</w:t>
            </w:r>
          </w:p>
          <w:p w14:paraId="3CE9360B"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Close off: 5.00pm Tuesday, April 30, 2024, T: 021 392007 E: eo@gmanz.co.nz.</w:t>
            </w:r>
          </w:p>
          <w:p w14:paraId="59CB08A1" w14:textId="77777777" w:rsidR="00B474F9" w:rsidRPr="004F30E4" w:rsidRDefault="00B474F9" w:rsidP="00AF12D5">
            <w:pPr>
              <w:rPr>
                <w:rFonts w:ascii="Candara" w:hAnsi="Candara" w:cs="Calibri Light"/>
                <w:color w:val="002060"/>
              </w:rPr>
            </w:pPr>
          </w:p>
          <w:p w14:paraId="5D16F103"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t>Selection</w:t>
            </w:r>
          </w:p>
          <w:p w14:paraId="5428E8D7"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lastRenderedPageBreak/>
              <w:t xml:space="preserve">Nominations for the </w:t>
            </w:r>
            <w:r w:rsidRPr="004F30E4">
              <w:rPr>
                <w:rFonts w:ascii="Candara" w:hAnsi="Candara" w:cs="Calibri Light"/>
                <w:b/>
                <w:bCs/>
                <w:color w:val="002060"/>
              </w:rPr>
              <w:t xml:space="preserve">Club Car Golf Managers Association of New Zealand Manager of the Year Award </w:t>
            </w:r>
            <w:r w:rsidRPr="004F30E4">
              <w:rPr>
                <w:rFonts w:ascii="Candara" w:hAnsi="Candara" w:cs="Calibri Light"/>
                <w:color w:val="002060"/>
              </w:rPr>
              <w:t xml:space="preserve">will be assessed in relation to the above criteria by the </w:t>
            </w:r>
            <w:r w:rsidRPr="004F30E4">
              <w:rPr>
                <w:rFonts w:ascii="Candara" w:hAnsi="Candara" w:cs="Calibri Light"/>
                <w:b/>
                <w:bCs/>
                <w:color w:val="002060"/>
              </w:rPr>
              <w:t>Golf Managers Association of New Zealand Club Car Club Manager of the Year</w:t>
            </w:r>
            <w:r w:rsidRPr="004F30E4">
              <w:rPr>
                <w:rFonts w:ascii="Candara" w:hAnsi="Candara" w:cs="Calibri Light"/>
                <w:color w:val="002060"/>
              </w:rPr>
              <w:t xml:space="preserve"> selection panel and announced at the </w:t>
            </w:r>
            <w:r w:rsidRPr="004F30E4">
              <w:rPr>
                <w:rFonts w:ascii="Candara" w:hAnsi="Candara" w:cs="Calibri Light"/>
                <w:b/>
                <w:bCs/>
                <w:color w:val="002060"/>
              </w:rPr>
              <w:t>Club Car GMA NZ Summit Dinner</w:t>
            </w:r>
            <w:r w:rsidRPr="004F30E4">
              <w:rPr>
                <w:rFonts w:ascii="Candara" w:hAnsi="Candara" w:cs="Calibri Light"/>
                <w:color w:val="002060"/>
              </w:rPr>
              <w:t xml:space="preserve"> at the Remuera Golf Club, Auckland on Monday 10 June 2024.</w:t>
            </w:r>
          </w:p>
          <w:p w14:paraId="40795766" w14:textId="77777777" w:rsidR="00B474F9" w:rsidRPr="004F30E4" w:rsidRDefault="00B474F9" w:rsidP="00AF12D5">
            <w:pPr>
              <w:rPr>
                <w:rFonts w:ascii="Candara" w:hAnsi="Candara" w:cs="Calibri Light"/>
                <w:color w:val="002060"/>
              </w:rPr>
            </w:pPr>
          </w:p>
          <w:p w14:paraId="0A1AAEFD" w14:textId="77777777" w:rsidR="00B474F9" w:rsidRPr="004F30E4" w:rsidRDefault="00B474F9" w:rsidP="00AF12D5">
            <w:pPr>
              <w:rPr>
                <w:rFonts w:ascii="Candara" w:hAnsi="Candara" w:cs="Calibri Light"/>
                <w:b/>
                <w:bCs/>
                <w:color w:val="002060"/>
              </w:rPr>
            </w:pPr>
            <w:r w:rsidRPr="004F30E4">
              <w:rPr>
                <w:rFonts w:ascii="Candara" w:hAnsi="Candara" w:cs="Calibri Light"/>
                <w:b/>
                <w:bCs/>
                <w:color w:val="002060"/>
              </w:rPr>
              <w:t>Past winners</w:t>
            </w:r>
          </w:p>
          <w:p w14:paraId="3CB7C59A" w14:textId="4EE92209" w:rsidR="00B474F9" w:rsidRPr="004F30E4" w:rsidRDefault="00B474F9" w:rsidP="00AF12D5">
            <w:pPr>
              <w:rPr>
                <w:rFonts w:ascii="Candara" w:hAnsi="Candara" w:cs="Calibri Light"/>
                <w:color w:val="002060"/>
              </w:rPr>
            </w:pPr>
            <w:r w:rsidRPr="004F30E4">
              <w:rPr>
                <w:rFonts w:ascii="Candara" w:hAnsi="Candara" w:cs="Calibri Light"/>
                <w:color w:val="002060"/>
              </w:rPr>
              <w:t>2021 Warren Collett CCM - General Manager Operations Wairakei Golf Course</w:t>
            </w:r>
            <w:r w:rsidR="00F037EA">
              <w:rPr>
                <w:rFonts w:ascii="Candara" w:hAnsi="Candara" w:cs="Calibri Light"/>
                <w:color w:val="002060"/>
              </w:rPr>
              <w:t xml:space="preserve"> and Matt Guzik CCM CCE </w:t>
            </w:r>
            <w:r w:rsidR="006B2606">
              <w:rPr>
                <w:rFonts w:ascii="Candara" w:hAnsi="Candara" w:cs="Calibri Light"/>
                <w:color w:val="002060"/>
              </w:rPr>
              <w:t>General Manager Tara Iti Golf Club</w:t>
            </w:r>
          </w:p>
          <w:p w14:paraId="7124666E"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2022 Andrew Jackson- General Manager – Muriwai Golf Club</w:t>
            </w:r>
          </w:p>
          <w:p w14:paraId="1C7A80BA" w14:textId="77777777" w:rsidR="00B474F9" w:rsidRPr="004F30E4" w:rsidRDefault="00B474F9" w:rsidP="00AF12D5">
            <w:pPr>
              <w:rPr>
                <w:rFonts w:ascii="Candara" w:hAnsi="Candara" w:cs="Calibri Light"/>
                <w:color w:val="002060"/>
              </w:rPr>
            </w:pPr>
            <w:r w:rsidRPr="004F30E4">
              <w:rPr>
                <w:rFonts w:ascii="Candara" w:hAnsi="Candara" w:cs="Calibri Light"/>
                <w:color w:val="002060"/>
              </w:rPr>
              <w:t>2023 Amy Sidford – General Manager – Boulcott’s Heritage Farm Golf Club</w:t>
            </w:r>
          </w:p>
          <w:p w14:paraId="22A90F4D" w14:textId="77777777" w:rsidR="00B474F9" w:rsidRPr="004F30E4" w:rsidRDefault="00B474F9" w:rsidP="00AF12D5">
            <w:pPr>
              <w:jc w:val="center"/>
              <w:rPr>
                <w:rFonts w:ascii="Candara" w:hAnsi="Candara" w:cs="Calibri Light"/>
                <w:b/>
                <w:bCs/>
                <w:color w:val="002060"/>
                <w:highlight w:val="yellow"/>
              </w:rPr>
            </w:pPr>
          </w:p>
        </w:tc>
      </w:tr>
      <w:tr w:rsidR="006429A3" w:rsidRPr="004F30E4" w14:paraId="22287B14" w14:textId="77777777" w:rsidTr="008A3729">
        <w:tc>
          <w:tcPr>
            <w:tcW w:w="8647" w:type="dxa"/>
            <w:shd w:val="clear" w:color="auto" w:fill="auto"/>
          </w:tcPr>
          <w:p w14:paraId="369E30B2" w14:textId="77777777" w:rsidR="006429A3" w:rsidRPr="004F30E4" w:rsidRDefault="006429A3" w:rsidP="00C41822">
            <w:pPr>
              <w:pStyle w:val="NormalWeb"/>
              <w:shd w:val="clear" w:color="auto" w:fill="FFFFFF"/>
              <w:spacing w:before="0" w:beforeAutospacing="0" w:line="375" w:lineRule="atLeast"/>
              <w:jc w:val="center"/>
              <w:rPr>
                <w:rFonts w:ascii="Calibri Light" w:hAnsi="Calibri Light" w:cs="Calibri Light"/>
                <w:b/>
                <w:bCs/>
                <w:color w:val="002060"/>
                <w:sz w:val="36"/>
                <w:szCs w:val="36"/>
              </w:rPr>
            </w:pPr>
          </w:p>
          <w:p w14:paraId="6DBEDC6D" w14:textId="77777777" w:rsidR="006429A3" w:rsidRPr="004F30E4" w:rsidRDefault="006429A3" w:rsidP="00C41822">
            <w:pPr>
              <w:pStyle w:val="NormalWeb"/>
              <w:shd w:val="clear" w:color="auto" w:fill="FFFFFF"/>
              <w:spacing w:before="0" w:beforeAutospacing="0" w:line="375" w:lineRule="atLeast"/>
              <w:jc w:val="center"/>
              <w:rPr>
                <w:rFonts w:ascii="Calibri Light" w:hAnsi="Calibri Light" w:cs="Calibri Light"/>
                <w:color w:val="002060"/>
                <w:sz w:val="23"/>
                <w:szCs w:val="23"/>
              </w:rPr>
            </w:pPr>
            <w:r w:rsidRPr="004F30E4">
              <w:rPr>
                <w:rFonts w:ascii="Calibri Light" w:hAnsi="Calibri Light" w:cs="Calibri Light"/>
                <w:b/>
                <w:bCs/>
                <w:color w:val="002060"/>
                <w:sz w:val="36"/>
                <w:szCs w:val="36"/>
              </w:rPr>
              <w:t>2023/2024 BMI Educational Programme</w:t>
            </w:r>
          </w:p>
          <w:p w14:paraId="4E1B318A" w14:textId="77777777" w:rsidR="006429A3" w:rsidRPr="004F30E4" w:rsidRDefault="006429A3" w:rsidP="00C41822">
            <w:pPr>
              <w:spacing w:line="252" w:lineRule="auto"/>
              <w:jc w:val="center"/>
              <w:rPr>
                <w:rFonts w:ascii="Calibri Light" w:hAnsi="Calibri Light" w:cs="Calibri Light"/>
                <w:b/>
                <w:bCs/>
                <w:color w:val="002060"/>
                <w:sz w:val="22"/>
                <w:szCs w:val="22"/>
              </w:rPr>
            </w:pPr>
            <w:r w:rsidRPr="004F30E4">
              <w:rPr>
                <w:rFonts w:ascii="Calibri Light" w:hAnsi="Calibri Light" w:cs="Calibri Light"/>
                <w:color w:val="002060"/>
                <w:sz w:val="22"/>
                <w:szCs w:val="22"/>
              </w:rPr>
              <w:t xml:space="preserve">The </w:t>
            </w:r>
            <w:r w:rsidRPr="004F30E4">
              <w:rPr>
                <w:rFonts w:ascii="Calibri Light" w:hAnsi="Calibri Light" w:cs="Calibri Light"/>
                <w:b/>
                <w:bCs/>
                <w:color w:val="002060"/>
                <w:sz w:val="22"/>
                <w:szCs w:val="22"/>
              </w:rPr>
              <w:t>Golf Managers Association of New Zealand’s</w:t>
            </w:r>
            <w:r w:rsidRPr="004F30E4">
              <w:rPr>
                <w:rFonts w:ascii="Calibri Light" w:hAnsi="Calibri Light" w:cs="Calibri Light"/>
                <w:color w:val="002060"/>
                <w:sz w:val="22"/>
                <w:szCs w:val="22"/>
              </w:rPr>
              <w:t xml:space="preserve"> stated goal is to improve the standard of club management here in NZ through continuing education and by offering the </w:t>
            </w:r>
            <w:r w:rsidRPr="004F30E4">
              <w:rPr>
                <w:rFonts w:ascii="Calibri Light" w:hAnsi="Calibri Light" w:cs="Calibri Light"/>
                <w:b/>
                <w:bCs/>
                <w:color w:val="002060"/>
                <w:sz w:val="22"/>
                <w:szCs w:val="22"/>
              </w:rPr>
              <w:t xml:space="preserve">Club Management Association of America’s </w:t>
            </w:r>
            <w:r w:rsidRPr="004F30E4">
              <w:rPr>
                <w:rFonts w:ascii="Calibri Light" w:hAnsi="Calibri Light" w:cs="Calibri Light"/>
                <w:color w:val="002060"/>
                <w:sz w:val="22"/>
                <w:szCs w:val="22"/>
              </w:rPr>
              <w:t xml:space="preserve">internationally recognized BMI Educational Programme, which leads to </w:t>
            </w:r>
            <w:r w:rsidRPr="004F30E4">
              <w:rPr>
                <w:rFonts w:ascii="Calibri Light" w:hAnsi="Calibri Light" w:cs="Calibri Light"/>
                <w:b/>
                <w:bCs/>
                <w:color w:val="002060"/>
                <w:sz w:val="22"/>
                <w:szCs w:val="22"/>
              </w:rPr>
              <w:t>Certified Club Management (CCM)</w:t>
            </w:r>
            <w:r w:rsidRPr="004F30E4">
              <w:rPr>
                <w:rFonts w:ascii="Calibri Light" w:hAnsi="Calibri Light" w:cs="Calibri Light"/>
                <w:color w:val="002060"/>
                <w:sz w:val="22"/>
                <w:szCs w:val="22"/>
              </w:rPr>
              <w:t xml:space="preserve"> status, to its members</w:t>
            </w:r>
            <w:r w:rsidRPr="004F30E4">
              <w:rPr>
                <w:rFonts w:ascii="Calibri Light" w:hAnsi="Calibri Light" w:cs="Calibri Light"/>
                <w:b/>
                <w:bCs/>
                <w:color w:val="002060"/>
                <w:sz w:val="22"/>
                <w:szCs w:val="22"/>
              </w:rPr>
              <w:t xml:space="preserve">. </w:t>
            </w:r>
          </w:p>
          <w:p w14:paraId="0448635D" w14:textId="77777777" w:rsidR="006429A3" w:rsidRPr="004F30E4" w:rsidRDefault="006429A3" w:rsidP="00C41822">
            <w:pPr>
              <w:spacing w:line="252" w:lineRule="auto"/>
              <w:jc w:val="center"/>
              <w:rPr>
                <w:rFonts w:ascii="Calibri Light" w:hAnsi="Calibri Light" w:cs="Calibri Light"/>
                <w:b/>
                <w:bCs/>
                <w:color w:val="595959" w:themeColor="text1" w:themeTint="A6"/>
              </w:rPr>
            </w:pPr>
            <w:r w:rsidRPr="004F30E4">
              <w:rPr>
                <w:shd w:val="clear" w:color="auto" w:fill="002060"/>
              </w:rPr>
              <w:drawing>
                <wp:anchor distT="0" distB="0" distL="114300" distR="114300" simplePos="0" relativeHeight="251666432" behindDoc="0" locked="0" layoutInCell="1" allowOverlap="1" wp14:anchorId="5D5C9AAC" wp14:editId="44A694B9">
                  <wp:simplePos x="0" y="0"/>
                  <wp:positionH relativeFrom="column">
                    <wp:posOffset>941070</wp:posOffset>
                  </wp:positionH>
                  <wp:positionV relativeFrom="paragraph">
                    <wp:posOffset>109220</wp:posOffset>
                  </wp:positionV>
                  <wp:extent cx="4413250" cy="3556000"/>
                  <wp:effectExtent l="0" t="0" r="6350" b="6350"/>
                  <wp:wrapNone/>
                  <wp:docPr id="1824333632" name="Diagram 1824333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68188D4C"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10F18463"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1C709366"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25D363D5"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39A9A990"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3CDAC238"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2F59AE12"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1E77A635"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6F300589" w14:textId="77777777" w:rsidR="006429A3" w:rsidRPr="004F30E4" w:rsidRDefault="006429A3" w:rsidP="00C41822">
            <w:pPr>
              <w:spacing w:line="252" w:lineRule="auto"/>
              <w:jc w:val="center"/>
              <w:rPr>
                <w:rFonts w:ascii="Calibri Light" w:hAnsi="Calibri Light" w:cs="Calibri Light"/>
                <w:b/>
                <w:bCs/>
                <w:color w:val="595959" w:themeColor="text1" w:themeTint="A6"/>
              </w:rPr>
            </w:pPr>
          </w:p>
          <w:p w14:paraId="20514126" w14:textId="77777777" w:rsidR="006429A3" w:rsidRPr="004F30E4" w:rsidRDefault="006429A3" w:rsidP="00C41822">
            <w:pPr>
              <w:spacing w:line="252" w:lineRule="auto"/>
              <w:jc w:val="center"/>
              <w:rPr>
                <w:rFonts w:ascii="Calibri Light" w:hAnsi="Calibri Light" w:cs="Calibri Light"/>
                <w:b/>
                <w:bCs/>
                <w:color w:val="538135" w:themeColor="accent6" w:themeShade="BF"/>
                <w:sz w:val="28"/>
                <w:szCs w:val="28"/>
              </w:rPr>
            </w:pPr>
          </w:p>
          <w:p w14:paraId="683D0354" w14:textId="77777777" w:rsidR="006429A3" w:rsidRPr="004F30E4" w:rsidRDefault="006429A3" w:rsidP="00C41822">
            <w:pPr>
              <w:jc w:val="center"/>
              <w:rPr>
                <w:rFonts w:ascii="Calibri Light" w:hAnsi="Calibri Light" w:cs="Calibri Light"/>
                <w:b/>
                <w:bCs/>
                <w:color w:val="538135"/>
                <w:highlight w:val="yellow"/>
              </w:rPr>
            </w:pPr>
          </w:p>
          <w:p w14:paraId="07B59405" w14:textId="77777777" w:rsidR="006429A3" w:rsidRPr="004F30E4" w:rsidRDefault="006429A3" w:rsidP="00C41822">
            <w:pPr>
              <w:spacing w:line="240" w:lineRule="auto"/>
              <w:rPr>
                <w:rFonts w:eastAsia="Times New Roman"/>
                <w:sz w:val="24"/>
                <w:szCs w:val="24"/>
              </w:rPr>
            </w:pPr>
          </w:p>
          <w:p w14:paraId="5BFC49DF" w14:textId="77777777" w:rsidR="006429A3" w:rsidRPr="004F30E4" w:rsidRDefault="006429A3" w:rsidP="00C41822">
            <w:pPr>
              <w:shd w:val="clear" w:color="auto" w:fill="FFFFFF"/>
              <w:rPr>
                <w:rFonts w:ascii="Open Sans" w:hAnsi="Open Sans" w:cs="Open Sans"/>
                <w:color w:val="666666"/>
                <w:sz w:val="20"/>
                <w:szCs w:val="20"/>
              </w:rPr>
            </w:pPr>
          </w:p>
          <w:p w14:paraId="78AAE9D8" w14:textId="77777777" w:rsidR="006429A3" w:rsidRPr="004F30E4" w:rsidRDefault="006429A3" w:rsidP="00C41822">
            <w:pPr>
              <w:pStyle w:val="NormalWeb"/>
              <w:shd w:val="clear" w:color="auto" w:fill="FFFFFF"/>
              <w:spacing w:before="0" w:beforeAutospacing="0" w:line="375" w:lineRule="atLeast"/>
              <w:rPr>
                <w:rStyle w:val="Strong"/>
                <w:rFonts w:ascii="Arial" w:hAnsi="Arial" w:cs="Arial"/>
                <w:color w:val="538135"/>
                <w:sz w:val="36"/>
                <w:szCs w:val="36"/>
              </w:rPr>
            </w:pPr>
          </w:p>
          <w:p w14:paraId="4FD9EAA5" w14:textId="77777777" w:rsidR="006429A3" w:rsidRPr="004F30E4" w:rsidRDefault="006429A3" w:rsidP="00C41822">
            <w:pPr>
              <w:pStyle w:val="NormalWeb"/>
              <w:shd w:val="clear" w:color="auto" w:fill="FFFFFF"/>
              <w:spacing w:before="0" w:beforeAutospacing="0" w:line="375" w:lineRule="atLeast"/>
              <w:rPr>
                <w:rStyle w:val="Strong"/>
                <w:rFonts w:ascii="Candara" w:hAnsi="Candara" w:cs="Arial"/>
                <w:color w:val="002060"/>
                <w:sz w:val="36"/>
                <w:szCs w:val="36"/>
              </w:rPr>
            </w:pPr>
          </w:p>
          <w:p w14:paraId="760B9A6C" w14:textId="77777777" w:rsidR="006429A3" w:rsidRPr="004F30E4" w:rsidRDefault="006429A3" w:rsidP="00C41822">
            <w:pPr>
              <w:pStyle w:val="NormalWeb"/>
              <w:shd w:val="clear" w:color="auto" w:fill="FFFFFF"/>
              <w:spacing w:before="0" w:beforeAutospacing="0" w:line="375" w:lineRule="atLeast"/>
              <w:rPr>
                <w:rStyle w:val="Strong"/>
                <w:rFonts w:ascii="Candara" w:hAnsi="Candara" w:cs="Arial"/>
                <w:color w:val="002060"/>
                <w:sz w:val="36"/>
                <w:szCs w:val="36"/>
              </w:rPr>
            </w:pPr>
          </w:p>
          <w:p w14:paraId="36302350" w14:textId="77777777" w:rsidR="006429A3" w:rsidRPr="004F30E4" w:rsidRDefault="006429A3" w:rsidP="00C41822">
            <w:pPr>
              <w:pStyle w:val="NormalWeb"/>
              <w:shd w:val="clear" w:color="auto" w:fill="FFFFFF"/>
              <w:spacing w:before="0" w:beforeAutospacing="0" w:line="375" w:lineRule="atLeast"/>
              <w:rPr>
                <w:rStyle w:val="Strong"/>
                <w:rFonts w:ascii="Candara" w:hAnsi="Candara" w:cs="Arial"/>
                <w:color w:val="002060"/>
                <w:sz w:val="32"/>
                <w:szCs w:val="32"/>
              </w:rPr>
            </w:pPr>
            <w:r w:rsidRPr="004F30E4">
              <w:rPr>
                <w:rStyle w:val="Strong"/>
                <w:rFonts w:ascii="Candara" w:hAnsi="Candara" w:cs="Arial"/>
                <w:color w:val="002060"/>
                <w:sz w:val="32"/>
                <w:szCs w:val="32"/>
              </w:rPr>
              <w:t>Courses – 2024</w:t>
            </w:r>
          </w:p>
          <w:p w14:paraId="6FC77420" w14:textId="2149A1E8" w:rsidR="006429A3" w:rsidRPr="004F30E4" w:rsidRDefault="006429A3" w:rsidP="00C41822">
            <w:pPr>
              <w:spacing w:line="240" w:lineRule="auto"/>
              <w:rPr>
                <w:rFonts w:ascii="Candara" w:hAnsi="Candara"/>
                <w:b/>
                <w:bCs/>
                <w:color w:val="002060"/>
                <w:sz w:val="24"/>
                <w:szCs w:val="24"/>
              </w:rPr>
            </w:pPr>
            <w:r w:rsidRPr="004F30E4">
              <w:rPr>
                <w:rFonts w:ascii="Candara" w:hAnsi="Candara" w:cs="Arial"/>
                <w:b/>
                <w:bCs/>
                <w:color w:val="002060"/>
                <w:sz w:val="24"/>
                <w:szCs w:val="24"/>
              </w:rPr>
              <w:t>BMI Leadership Principles</w:t>
            </w:r>
            <w:r w:rsidRPr="004F30E4">
              <w:rPr>
                <w:rFonts w:ascii="Candara" w:hAnsi="Candara" w:cs="Arial"/>
                <w:color w:val="002060"/>
                <w:sz w:val="24"/>
                <w:szCs w:val="24"/>
              </w:rPr>
              <w:t> – </w:t>
            </w:r>
            <w:r w:rsidRPr="004F30E4">
              <w:rPr>
                <w:rFonts w:ascii="Candara" w:hAnsi="Candara"/>
                <w:b/>
                <w:bCs/>
                <w:color w:val="002060"/>
                <w:sz w:val="24"/>
                <w:szCs w:val="24"/>
              </w:rPr>
              <w:t xml:space="preserve">March </w:t>
            </w:r>
            <w:r w:rsidR="00AB1579" w:rsidRPr="004F30E4">
              <w:rPr>
                <w:rFonts w:ascii="Candara" w:hAnsi="Candara"/>
                <w:b/>
                <w:bCs/>
                <w:color w:val="002060"/>
                <w:sz w:val="24"/>
                <w:szCs w:val="24"/>
              </w:rPr>
              <w:t>18</w:t>
            </w:r>
            <w:r w:rsidRPr="004F30E4">
              <w:rPr>
                <w:rFonts w:ascii="Candara" w:hAnsi="Candara"/>
                <w:b/>
                <w:bCs/>
                <w:color w:val="002060"/>
                <w:sz w:val="24"/>
                <w:szCs w:val="24"/>
              </w:rPr>
              <w:t>-</w:t>
            </w:r>
            <w:r w:rsidR="00AB1579" w:rsidRPr="004F30E4">
              <w:rPr>
                <w:rFonts w:ascii="Candara" w:hAnsi="Candara"/>
                <w:b/>
                <w:bCs/>
                <w:color w:val="002060"/>
                <w:sz w:val="24"/>
                <w:szCs w:val="24"/>
              </w:rPr>
              <w:t>22</w:t>
            </w:r>
            <w:r w:rsidRPr="004F30E4">
              <w:rPr>
                <w:rFonts w:ascii="Candara" w:hAnsi="Candara"/>
                <w:b/>
                <w:bCs/>
                <w:color w:val="002060"/>
                <w:sz w:val="24"/>
                <w:szCs w:val="24"/>
              </w:rPr>
              <w:t>, 2024.</w:t>
            </w:r>
            <w:r w:rsidR="00AB1579" w:rsidRPr="004F30E4">
              <w:rPr>
                <w:rFonts w:ascii="Candara" w:hAnsi="Candara"/>
                <w:b/>
                <w:bCs/>
                <w:color w:val="002060"/>
                <w:sz w:val="24"/>
                <w:szCs w:val="24"/>
              </w:rPr>
              <w:t xml:space="preserve"> </w:t>
            </w:r>
            <w:r w:rsidR="00AB1579" w:rsidRPr="004F30E4">
              <w:rPr>
                <w:rFonts w:ascii="Candara" w:hAnsi="Candara"/>
                <w:b/>
                <w:bCs/>
                <w:i/>
                <w:iCs/>
                <w:color w:val="002060"/>
                <w:sz w:val="24"/>
                <w:szCs w:val="24"/>
                <w:highlight w:val="yellow"/>
                <w:u w:val="single"/>
              </w:rPr>
              <w:t xml:space="preserve">Note new </w:t>
            </w:r>
            <w:r w:rsidR="00130192" w:rsidRPr="004F30E4">
              <w:rPr>
                <w:rFonts w:ascii="Candara" w:hAnsi="Candara"/>
                <w:b/>
                <w:bCs/>
                <w:i/>
                <w:iCs/>
                <w:color w:val="002060"/>
                <w:sz w:val="24"/>
                <w:szCs w:val="24"/>
                <w:highlight w:val="yellow"/>
                <w:u w:val="single"/>
              </w:rPr>
              <w:t>date.</w:t>
            </w:r>
          </w:p>
          <w:p w14:paraId="51BED514" w14:textId="77777777" w:rsidR="006429A3" w:rsidRPr="004F30E4" w:rsidRDefault="006429A3" w:rsidP="00C41822">
            <w:pPr>
              <w:spacing w:line="240" w:lineRule="auto"/>
              <w:rPr>
                <w:highlight w:val="yellow"/>
              </w:rPr>
            </w:pPr>
            <w:r w:rsidRPr="004F30E4">
              <w:rPr>
                <w:rFonts w:ascii="Candara" w:hAnsi="Candara"/>
                <w:b/>
                <w:bCs/>
                <w:sz w:val="24"/>
                <w:szCs w:val="24"/>
                <w:highlight w:val="yellow"/>
              </w:rPr>
              <w:t>Action points</w:t>
            </w:r>
          </w:p>
          <w:p w14:paraId="21013802" w14:textId="469DF4F1" w:rsidR="006429A3" w:rsidRPr="004F30E4" w:rsidRDefault="006429A3" w:rsidP="006429A3">
            <w:pPr>
              <w:pStyle w:val="NormalWeb"/>
              <w:numPr>
                <w:ilvl w:val="0"/>
                <w:numId w:val="3"/>
              </w:numPr>
              <w:shd w:val="clear" w:color="auto" w:fill="FFFFFF"/>
              <w:spacing w:before="0" w:beforeAutospacing="0" w:line="240" w:lineRule="auto"/>
              <w:rPr>
                <w:rFonts w:ascii="Candara" w:hAnsi="Candara" w:cs="Arial"/>
                <w:color w:val="002060"/>
                <w:sz w:val="24"/>
                <w:szCs w:val="24"/>
                <w:highlight w:val="yellow"/>
              </w:rPr>
            </w:pPr>
            <w:r w:rsidRPr="004F30E4">
              <w:rPr>
                <w:rFonts w:ascii="Candara" w:hAnsi="Candara" w:cs="Arial"/>
                <w:color w:val="002060"/>
                <w:sz w:val="24"/>
                <w:szCs w:val="24"/>
                <w:highlight w:val="yellow"/>
              </w:rPr>
              <w:lastRenderedPageBreak/>
              <w:t>Click</w:t>
            </w:r>
            <w:r w:rsidRPr="002B0DC4">
              <w:rPr>
                <w:rFonts w:ascii="Candara" w:hAnsi="Candara" w:cs="Arial"/>
                <w:sz w:val="24"/>
                <w:szCs w:val="24"/>
                <w:highlight w:val="yellow"/>
                <w:shd w:val="clear" w:color="auto" w:fill="FFFFFF"/>
              </w:rPr>
              <w:t> </w:t>
            </w:r>
            <w:hyperlink r:id="rId14" w:history="1">
              <w:r w:rsidRPr="00B7047B">
                <w:rPr>
                  <w:rStyle w:val="Hyperlink"/>
                  <w:rFonts w:ascii="Candara" w:hAnsi="Candara" w:cs="Arial"/>
                  <w:b/>
                  <w:bCs/>
                  <w:sz w:val="24"/>
                  <w:szCs w:val="24"/>
                  <w:highlight w:val="yellow"/>
                  <w:shd w:val="clear" w:color="auto" w:fill="FFFFFF"/>
                </w:rPr>
                <w:t>he</w:t>
              </w:r>
              <w:r w:rsidRPr="00B7047B">
                <w:rPr>
                  <w:rStyle w:val="Hyperlink"/>
                  <w:rFonts w:ascii="Candara" w:hAnsi="Candara" w:cs="Arial"/>
                  <w:b/>
                  <w:bCs/>
                  <w:sz w:val="24"/>
                  <w:szCs w:val="24"/>
                  <w:highlight w:val="yellow"/>
                  <w:shd w:val="clear" w:color="auto" w:fill="FFFFFF"/>
                </w:rPr>
                <w:t>r</w:t>
              </w:r>
              <w:r w:rsidRPr="00B7047B">
                <w:rPr>
                  <w:rStyle w:val="Hyperlink"/>
                  <w:rFonts w:ascii="Candara" w:hAnsi="Candara" w:cs="Arial"/>
                  <w:b/>
                  <w:bCs/>
                  <w:sz w:val="24"/>
                  <w:szCs w:val="24"/>
                  <w:highlight w:val="yellow"/>
                  <w:shd w:val="clear" w:color="auto" w:fill="FFFFFF"/>
                </w:rPr>
                <w:t>e</w:t>
              </w:r>
            </w:hyperlink>
            <w:r w:rsidRPr="002B0DC4">
              <w:rPr>
                <w:rFonts w:ascii="Candara" w:hAnsi="Candara" w:cs="Arial"/>
                <w:sz w:val="24"/>
                <w:szCs w:val="24"/>
                <w:highlight w:val="yellow"/>
                <w:shd w:val="clear" w:color="auto" w:fill="FFFFFF"/>
              </w:rPr>
              <w:t> </w:t>
            </w:r>
            <w:r w:rsidRPr="004F30E4">
              <w:rPr>
                <w:rFonts w:ascii="Candara" w:hAnsi="Candara" w:cs="Arial"/>
                <w:color w:val="002060"/>
                <w:sz w:val="24"/>
                <w:szCs w:val="24"/>
                <w:highlight w:val="yellow"/>
              </w:rPr>
              <w:t>to view course curriculum and case study</w:t>
            </w:r>
            <w:r w:rsidR="002B0DC4">
              <w:rPr>
                <w:rFonts w:ascii="Candara" w:hAnsi="Candara" w:cs="Arial"/>
                <w:color w:val="002060"/>
                <w:sz w:val="24"/>
                <w:szCs w:val="24"/>
                <w:highlight w:val="yellow"/>
              </w:rPr>
              <w:t xml:space="preserve"> and register</w:t>
            </w:r>
          </w:p>
          <w:p w14:paraId="79228622"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s="Arial"/>
                <w:color w:val="002060"/>
                <w:sz w:val="24"/>
                <w:szCs w:val="24"/>
                <w:highlight w:val="yellow"/>
              </w:rPr>
            </w:pPr>
            <w:r w:rsidRPr="004F30E4">
              <w:rPr>
                <w:rStyle w:val="Strong"/>
                <w:rFonts w:ascii="Candara" w:hAnsi="Candara" w:cs="Arial"/>
                <w:color w:val="002060"/>
                <w:sz w:val="24"/>
                <w:szCs w:val="24"/>
                <w:highlight w:val="yellow"/>
              </w:rPr>
              <w:t>BMI Club Management –</w:t>
            </w:r>
            <w:r w:rsidRPr="004F30E4">
              <w:rPr>
                <w:rFonts w:ascii="Candara" w:hAnsi="Candara" w:cs="Arial"/>
                <w:color w:val="002060"/>
                <w:sz w:val="24"/>
                <w:szCs w:val="24"/>
                <w:highlight w:val="yellow"/>
              </w:rPr>
              <w:t> </w:t>
            </w:r>
            <w:r w:rsidRPr="004F30E4">
              <w:rPr>
                <w:rFonts w:ascii="Candara" w:hAnsi="Candara" w:cs="Arial"/>
                <w:b/>
                <w:bCs/>
                <w:color w:val="002060"/>
                <w:sz w:val="24"/>
                <w:szCs w:val="24"/>
                <w:highlight w:val="yellow"/>
              </w:rPr>
              <w:t>May 6-10, 2024</w:t>
            </w:r>
            <w:r w:rsidRPr="004F30E4">
              <w:rPr>
                <w:rFonts w:ascii="Candara" w:hAnsi="Candara" w:cs="Arial"/>
                <w:color w:val="002060"/>
                <w:sz w:val="24"/>
                <w:szCs w:val="24"/>
                <w:highlight w:val="yellow"/>
              </w:rPr>
              <w:t>.</w:t>
            </w:r>
          </w:p>
          <w:p w14:paraId="3C80B073"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s="Arial"/>
                <w:b/>
                <w:bCs/>
                <w:color w:val="002060"/>
                <w:sz w:val="24"/>
                <w:szCs w:val="24"/>
                <w:highlight w:val="yellow"/>
              </w:rPr>
            </w:pPr>
            <w:r w:rsidRPr="004F30E4">
              <w:rPr>
                <w:rFonts w:ascii="Candara" w:hAnsi="Candara" w:cs="Arial"/>
                <w:b/>
                <w:bCs/>
                <w:color w:val="002060"/>
                <w:sz w:val="24"/>
                <w:szCs w:val="24"/>
                <w:highlight w:val="yellow"/>
              </w:rPr>
              <w:t>Action points</w:t>
            </w:r>
          </w:p>
          <w:p w14:paraId="2FFE0D69" w14:textId="6FB734F3" w:rsidR="006429A3" w:rsidRPr="004F30E4" w:rsidRDefault="006429A3" w:rsidP="006429A3">
            <w:pPr>
              <w:pStyle w:val="NormalWeb"/>
              <w:numPr>
                <w:ilvl w:val="0"/>
                <w:numId w:val="3"/>
              </w:numPr>
              <w:shd w:val="clear" w:color="auto" w:fill="FFFFFF"/>
              <w:spacing w:before="0" w:beforeAutospacing="0" w:after="0" w:afterAutospacing="0" w:line="240" w:lineRule="auto"/>
              <w:rPr>
                <w:rFonts w:ascii="Candara" w:hAnsi="Candara" w:cs="Arial"/>
                <w:color w:val="002060"/>
                <w:sz w:val="24"/>
                <w:szCs w:val="24"/>
                <w:highlight w:val="yellow"/>
              </w:rPr>
            </w:pPr>
            <w:r w:rsidRPr="004F30E4">
              <w:rPr>
                <w:rFonts w:ascii="Candara" w:hAnsi="Candara" w:cs="Arial"/>
                <w:color w:val="002060"/>
                <w:sz w:val="24"/>
                <w:szCs w:val="24"/>
                <w:highlight w:val="yellow"/>
              </w:rPr>
              <w:t>Click </w:t>
            </w:r>
            <w:hyperlink r:id="rId15" w:history="1">
              <w:r w:rsidRPr="00C41986">
                <w:rPr>
                  <w:rStyle w:val="Hyperlink"/>
                  <w:rFonts w:ascii="Candara" w:hAnsi="Candara" w:cs="Arial"/>
                  <w:b/>
                  <w:bCs/>
                  <w:sz w:val="24"/>
                  <w:szCs w:val="24"/>
                  <w:highlight w:val="yellow"/>
                </w:rPr>
                <w:t>h</w:t>
              </w:r>
              <w:r w:rsidRPr="00C41986">
                <w:rPr>
                  <w:rStyle w:val="Hyperlink"/>
                  <w:rFonts w:ascii="Candara" w:hAnsi="Candara" w:cs="Arial"/>
                  <w:b/>
                  <w:bCs/>
                  <w:sz w:val="24"/>
                  <w:szCs w:val="24"/>
                  <w:highlight w:val="yellow"/>
                </w:rPr>
                <w:t>e</w:t>
              </w:r>
              <w:r w:rsidRPr="00C41986">
                <w:rPr>
                  <w:rStyle w:val="Hyperlink"/>
                  <w:rFonts w:ascii="Candara" w:hAnsi="Candara" w:cs="Arial"/>
                  <w:b/>
                  <w:bCs/>
                  <w:sz w:val="24"/>
                  <w:szCs w:val="24"/>
                  <w:highlight w:val="yellow"/>
                </w:rPr>
                <w:t>re</w:t>
              </w:r>
            </w:hyperlink>
            <w:r w:rsidRPr="004F30E4">
              <w:rPr>
                <w:rFonts w:ascii="Candara" w:hAnsi="Candara" w:cs="Arial"/>
                <w:color w:val="002060"/>
                <w:sz w:val="24"/>
                <w:szCs w:val="24"/>
                <w:highlight w:val="yellow"/>
              </w:rPr>
              <w:t xml:space="preserve"> to</w:t>
            </w:r>
            <w:r w:rsidRPr="004F30E4">
              <w:rPr>
                <w:rFonts w:ascii="Candara" w:hAnsi="Candara" w:cs="Arial"/>
                <w:b/>
                <w:bCs/>
                <w:color w:val="002060"/>
                <w:sz w:val="24"/>
                <w:szCs w:val="24"/>
                <w:highlight w:val="yellow"/>
              </w:rPr>
              <w:t> </w:t>
            </w:r>
            <w:hyperlink r:id="rId16" w:history="1">
              <w:r w:rsidRPr="004F30E4">
                <w:rPr>
                  <w:rStyle w:val="Hyperlink"/>
                  <w:rFonts w:ascii="Candara" w:hAnsi="Candara" w:cs="Arial"/>
                  <w:color w:val="002060"/>
                  <w:sz w:val="24"/>
                  <w:szCs w:val="24"/>
                  <w:highlight w:val="yellow"/>
                  <w:u w:val="none"/>
                  <w:shd w:val="clear" w:color="auto" w:fill="FFFFFF"/>
                </w:rPr>
                <w:t>view</w:t>
              </w:r>
            </w:hyperlink>
            <w:r w:rsidRPr="004F30E4">
              <w:rPr>
                <w:rStyle w:val="Strong"/>
                <w:rFonts w:ascii="Candara" w:hAnsi="Candara" w:cs="Arial"/>
                <w:color w:val="002060"/>
                <w:sz w:val="24"/>
                <w:szCs w:val="24"/>
                <w:highlight w:val="yellow"/>
              </w:rPr>
              <w:t> </w:t>
            </w:r>
            <w:r w:rsidRPr="004F30E4">
              <w:rPr>
                <w:rFonts w:ascii="Candara" w:hAnsi="Candara" w:cs="Arial"/>
                <w:color w:val="002060"/>
                <w:sz w:val="24"/>
                <w:szCs w:val="24"/>
                <w:highlight w:val="yellow"/>
              </w:rPr>
              <w:t>course curriculum and timetable</w:t>
            </w:r>
            <w:r w:rsidR="002B0DC4">
              <w:rPr>
                <w:rFonts w:ascii="Candara" w:hAnsi="Candara" w:cs="Arial"/>
                <w:color w:val="002060"/>
                <w:sz w:val="24"/>
                <w:szCs w:val="24"/>
                <w:highlight w:val="yellow"/>
              </w:rPr>
              <w:t xml:space="preserve"> and register.</w:t>
            </w:r>
          </w:p>
          <w:p w14:paraId="21E9A08F" w14:textId="77777777" w:rsidR="006429A3" w:rsidRPr="004F30E4" w:rsidRDefault="006429A3" w:rsidP="00C41822">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1AC15CC7"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s="Arial"/>
                <w:color w:val="002060"/>
                <w:sz w:val="24"/>
                <w:szCs w:val="24"/>
              </w:rPr>
            </w:pPr>
            <w:r w:rsidRPr="004F30E4">
              <w:rPr>
                <w:rStyle w:val="Strong"/>
                <w:rFonts w:ascii="Candara" w:hAnsi="Candara" w:cs="Arial"/>
                <w:color w:val="002060"/>
                <w:sz w:val="24"/>
                <w:szCs w:val="24"/>
              </w:rPr>
              <w:t>BMI Food and Beverage Management –</w:t>
            </w:r>
            <w:r w:rsidRPr="004F30E4">
              <w:rPr>
                <w:rFonts w:ascii="Candara" w:hAnsi="Candara" w:cs="Arial"/>
                <w:color w:val="002060"/>
                <w:sz w:val="24"/>
                <w:szCs w:val="24"/>
              </w:rPr>
              <w:t> </w:t>
            </w:r>
            <w:r w:rsidRPr="004F30E4">
              <w:rPr>
                <w:rFonts w:ascii="Candara" w:hAnsi="Candara" w:cs="Arial"/>
                <w:b/>
                <w:bCs/>
                <w:color w:val="002060"/>
                <w:sz w:val="24"/>
                <w:szCs w:val="24"/>
              </w:rPr>
              <w:t>mid/late 2024</w:t>
            </w:r>
          </w:p>
          <w:p w14:paraId="0710F512" w14:textId="77777777" w:rsidR="006429A3" w:rsidRPr="004F30E4" w:rsidRDefault="006429A3" w:rsidP="006429A3">
            <w:pPr>
              <w:pStyle w:val="NormalWeb"/>
              <w:numPr>
                <w:ilvl w:val="0"/>
                <w:numId w:val="3"/>
              </w:numPr>
              <w:shd w:val="clear" w:color="auto" w:fill="FFFFFF"/>
              <w:spacing w:before="0" w:beforeAutospacing="0" w:after="0" w:afterAutospacing="0" w:line="240" w:lineRule="auto"/>
              <w:rPr>
                <w:rFonts w:ascii="Candara" w:hAnsi="Candara" w:cs="Arial"/>
                <w:color w:val="002060"/>
                <w:sz w:val="24"/>
                <w:szCs w:val="24"/>
              </w:rPr>
            </w:pPr>
            <w:r w:rsidRPr="004F30E4">
              <w:rPr>
                <w:rFonts w:ascii="Candara" w:hAnsi="Candara" w:cs="Arial"/>
                <w:color w:val="002060"/>
                <w:sz w:val="24"/>
                <w:szCs w:val="24"/>
              </w:rPr>
              <w:t>Click </w:t>
            </w:r>
            <w:hyperlink r:id="rId17" w:history="1">
              <w:r w:rsidRPr="004F30E4">
                <w:rPr>
                  <w:rStyle w:val="Hyperlink"/>
                  <w:rFonts w:ascii="Candara" w:hAnsi="Candara" w:cs="Arial"/>
                  <w:b/>
                  <w:bCs/>
                  <w:color w:val="002060"/>
                  <w:sz w:val="24"/>
                  <w:szCs w:val="24"/>
                </w:rPr>
                <w:t>here</w:t>
              </w:r>
            </w:hyperlink>
            <w:hyperlink r:id="rId18" w:history="1">
              <w:r w:rsidRPr="004F30E4">
                <w:rPr>
                  <w:rStyle w:val="Hyperlink"/>
                  <w:rFonts w:ascii="Candara" w:hAnsi="Candara" w:cs="Arial"/>
                  <w:color w:val="002060"/>
                  <w:sz w:val="24"/>
                  <w:szCs w:val="24"/>
                  <w:shd w:val="clear" w:color="auto" w:fill="FFFFFF"/>
                </w:rPr>
                <w:t> </w:t>
              </w:r>
            </w:hyperlink>
            <w:r w:rsidRPr="004F30E4">
              <w:rPr>
                <w:rFonts w:ascii="Candara" w:hAnsi="Candara" w:cs="Arial"/>
                <w:color w:val="002060"/>
                <w:sz w:val="24"/>
                <w:szCs w:val="24"/>
              </w:rPr>
              <w:t>to view course curriculum timetable and case study. Actual dates to be confirmed.</w:t>
            </w:r>
          </w:p>
          <w:p w14:paraId="30965E8D" w14:textId="77777777" w:rsidR="006429A3" w:rsidRPr="004F30E4" w:rsidRDefault="006429A3" w:rsidP="0068746A">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13B604BE"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s="Arial"/>
                <w:color w:val="002060"/>
                <w:sz w:val="24"/>
                <w:szCs w:val="24"/>
              </w:rPr>
            </w:pPr>
            <w:r w:rsidRPr="004F30E4">
              <w:rPr>
                <w:rStyle w:val="Strong"/>
                <w:rFonts w:ascii="Candara" w:hAnsi="Candara" w:cs="Arial"/>
                <w:color w:val="002060"/>
                <w:sz w:val="24"/>
                <w:szCs w:val="24"/>
              </w:rPr>
              <w:t>BMI Club Management</w:t>
            </w:r>
            <w:r w:rsidRPr="004F30E4">
              <w:rPr>
                <w:rFonts w:ascii="Candara" w:hAnsi="Candara" w:cs="Arial"/>
                <w:color w:val="002060"/>
                <w:sz w:val="24"/>
                <w:szCs w:val="24"/>
              </w:rPr>
              <w:t> </w:t>
            </w:r>
            <w:r w:rsidRPr="004F30E4">
              <w:rPr>
                <w:rFonts w:ascii="Candara" w:hAnsi="Candara" w:cs="Arial"/>
                <w:b/>
                <w:bCs/>
                <w:color w:val="002060"/>
                <w:sz w:val="24"/>
                <w:szCs w:val="24"/>
              </w:rPr>
              <w:t>– late 2024</w:t>
            </w:r>
          </w:p>
          <w:p w14:paraId="48E0A55F" w14:textId="77777777" w:rsidR="006429A3" w:rsidRPr="004F30E4" w:rsidRDefault="006429A3" w:rsidP="006429A3">
            <w:pPr>
              <w:pStyle w:val="NormalWeb"/>
              <w:numPr>
                <w:ilvl w:val="0"/>
                <w:numId w:val="3"/>
              </w:numPr>
              <w:shd w:val="clear" w:color="auto" w:fill="FFFFFF"/>
              <w:spacing w:before="0" w:beforeAutospacing="0" w:after="0" w:afterAutospacing="0" w:line="240" w:lineRule="auto"/>
              <w:rPr>
                <w:rFonts w:ascii="Candara" w:hAnsi="Candara" w:cs="Arial"/>
                <w:color w:val="002060"/>
                <w:sz w:val="24"/>
                <w:szCs w:val="24"/>
              </w:rPr>
            </w:pPr>
            <w:r w:rsidRPr="004F30E4">
              <w:rPr>
                <w:rFonts w:ascii="Candara" w:hAnsi="Candara" w:cs="Arial"/>
                <w:color w:val="002060"/>
                <w:sz w:val="24"/>
                <w:szCs w:val="24"/>
              </w:rPr>
              <w:t>Click</w:t>
            </w:r>
            <w:hyperlink r:id="rId19" w:history="1">
              <w:r w:rsidRPr="004F30E4">
                <w:rPr>
                  <w:rStyle w:val="Hyperlink"/>
                  <w:rFonts w:ascii="Candara" w:hAnsi="Candara" w:cs="Arial"/>
                  <w:b/>
                  <w:bCs/>
                  <w:color w:val="002060"/>
                  <w:sz w:val="24"/>
                  <w:szCs w:val="24"/>
                </w:rPr>
                <w:t> here </w:t>
              </w:r>
            </w:hyperlink>
            <w:r w:rsidRPr="004F30E4">
              <w:rPr>
                <w:rFonts w:ascii="Candara" w:hAnsi="Candara" w:cs="Arial"/>
                <w:color w:val="002060"/>
                <w:sz w:val="24"/>
                <w:szCs w:val="24"/>
              </w:rPr>
              <w:t>to view course curriculum. Actual dates to be confirmed.</w:t>
            </w:r>
          </w:p>
          <w:p w14:paraId="6D34F7C3" w14:textId="77777777" w:rsidR="006429A3" w:rsidRPr="004F30E4" w:rsidRDefault="006429A3" w:rsidP="00C41822">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2411F445"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s="Arial"/>
                <w:color w:val="002060"/>
                <w:sz w:val="24"/>
                <w:szCs w:val="24"/>
              </w:rPr>
            </w:pPr>
            <w:r w:rsidRPr="004F30E4">
              <w:rPr>
                <w:rStyle w:val="Strong"/>
                <w:rFonts w:ascii="Candara" w:hAnsi="Candara" w:cs="Arial"/>
                <w:color w:val="002060"/>
                <w:sz w:val="24"/>
                <w:szCs w:val="24"/>
              </w:rPr>
              <w:t>BMI Review Course and CCM Exam</w:t>
            </w:r>
          </w:p>
          <w:p w14:paraId="5FD4BB6E" w14:textId="6BDA1FDF" w:rsidR="006429A3" w:rsidRPr="004F30E4" w:rsidRDefault="006429A3" w:rsidP="006429A3">
            <w:pPr>
              <w:pStyle w:val="NormalWeb"/>
              <w:numPr>
                <w:ilvl w:val="0"/>
                <w:numId w:val="3"/>
              </w:numPr>
              <w:shd w:val="clear" w:color="auto" w:fill="FFFFFF"/>
              <w:spacing w:before="0" w:beforeAutospacing="0" w:after="0" w:afterAutospacing="0" w:line="240" w:lineRule="auto"/>
              <w:rPr>
                <w:rFonts w:ascii="Candara" w:hAnsi="Candara" w:cs="Arial"/>
                <w:color w:val="002060"/>
                <w:sz w:val="24"/>
                <w:szCs w:val="24"/>
              </w:rPr>
            </w:pPr>
            <w:r w:rsidRPr="004F30E4">
              <w:rPr>
                <w:rFonts w:ascii="Candara" w:hAnsi="Candara" w:cs="Arial"/>
                <w:color w:val="002060"/>
                <w:sz w:val="24"/>
                <w:szCs w:val="24"/>
              </w:rPr>
              <w:t xml:space="preserve">Next course </w:t>
            </w:r>
            <w:r w:rsidR="0068746A">
              <w:rPr>
                <w:rFonts w:ascii="Candara" w:hAnsi="Candara" w:cs="Arial"/>
                <w:color w:val="002060"/>
                <w:sz w:val="24"/>
                <w:szCs w:val="24"/>
              </w:rPr>
              <w:t>end May</w:t>
            </w:r>
            <w:r w:rsidR="008A3729">
              <w:rPr>
                <w:rFonts w:ascii="Candara" w:hAnsi="Candara" w:cs="Arial"/>
                <w:color w:val="002060"/>
                <w:sz w:val="24"/>
                <w:szCs w:val="24"/>
              </w:rPr>
              <w:t xml:space="preserve"> </w:t>
            </w:r>
            <w:r w:rsidRPr="004F30E4">
              <w:rPr>
                <w:rFonts w:ascii="Candara" w:hAnsi="Candara" w:cs="Arial"/>
                <w:color w:val="002060"/>
                <w:sz w:val="24"/>
                <w:szCs w:val="24"/>
              </w:rPr>
              <w:t>2024. Actual dates to be confirmed.</w:t>
            </w:r>
          </w:p>
          <w:p w14:paraId="7F2745EC" w14:textId="77777777" w:rsidR="006429A3" w:rsidRPr="004F30E4" w:rsidRDefault="00000000" w:rsidP="00C41822">
            <w:pPr>
              <w:shd w:val="clear" w:color="auto" w:fill="FFFFFF"/>
              <w:rPr>
                <w:rFonts w:ascii="Candara" w:hAnsi="Candara" w:cs="Open Sans"/>
                <w:color w:val="002060"/>
                <w:sz w:val="24"/>
                <w:szCs w:val="24"/>
              </w:rPr>
            </w:pPr>
            <w:r w:rsidRPr="004F30E4">
              <w:rPr>
                <w:rFonts w:ascii="Candara" w:hAnsi="Candara" w:cs="Open Sans"/>
                <w:color w:val="002060"/>
                <w:sz w:val="24"/>
                <w:szCs w:val="24"/>
              </w:rPr>
              <w:pict w14:anchorId="450404FD">
                <v:rect id="_x0000_i1042" style="width:112.5pt;height:1.5pt" o:hrpct="0" o:hralign="center" o:hrstd="t" o:hr="t" fillcolor="#a0a0a0" stroked="f"/>
              </w:pict>
            </w:r>
          </w:p>
          <w:p w14:paraId="14CA38A4" w14:textId="05C3C44E" w:rsidR="006A42FB" w:rsidRDefault="006429A3"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4F30E4">
              <w:rPr>
                <w:rFonts w:ascii="Candara" w:hAnsi="Candara" w:cs="Arial"/>
                <w:color w:val="002060"/>
                <w:sz w:val="24"/>
                <w:szCs w:val="24"/>
              </w:rPr>
              <w:t>Managers who participate in the BMI Career Development Programme receive a host of benefits:</w:t>
            </w:r>
          </w:p>
          <w:p w14:paraId="6A2720E1" w14:textId="77777777" w:rsidR="006A42FB" w:rsidRDefault="006429A3"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6A42FB">
              <w:rPr>
                <w:rFonts w:ascii="Candara" w:hAnsi="Candara" w:cs="Arial"/>
                <w:color w:val="002060"/>
                <w:sz w:val="24"/>
                <w:szCs w:val="24"/>
              </w:rPr>
              <w:t>Making contact with industry experts.</w:t>
            </w:r>
          </w:p>
          <w:p w14:paraId="0404FD3D" w14:textId="77777777" w:rsidR="006A42FB" w:rsidRDefault="006429A3"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6A42FB">
              <w:rPr>
                <w:rFonts w:ascii="Candara" w:hAnsi="Candara" w:cs="Arial"/>
                <w:color w:val="002060"/>
                <w:sz w:val="24"/>
                <w:szCs w:val="24"/>
              </w:rPr>
              <w:t>Networking with fellow managers who manage the most innovative and prestigious clubs across the country and around the world.</w:t>
            </w:r>
          </w:p>
          <w:p w14:paraId="48700D5F" w14:textId="77777777" w:rsidR="006A42FB" w:rsidRDefault="006429A3"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6A42FB">
              <w:rPr>
                <w:rFonts w:ascii="Candara" w:hAnsi="Candara" w:cs="Arial"/>
                <w:color w:val="002060"/>
                <w:sz w:val="24"/>
                <w:szCs w:val="24"/>
              </w:rPr>
              <w:t>Discussing new ideas that can be implemented in their own clubs.</w:t>
            </w:r>
          </w:p>
          <w:p w14:paraId="45E54013" w14:textId="77777777" w:rsidR="006A42FB" w:rsidRDefault="006429A3"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6A42FB">
              <w:rPr>
                <w:rFonts w:ascii="Candara" w:hAnsi="Candara" w:cs="Arial"/>
                <w:color w:val="002060"/>
                <w:sz w:val="24"/>
                <w:szCs w:val="24"/>
              </w:rPr>
              <w:t>Receiving instruction from the nation's finest club management educators</w:t>
            </w:r>
            <w:r w:rsidR="008A3729" w:rsidRPr="006A42FB">
              <w:rPr>
                <w:rFonts w:ascii="Candara" w:hAnsi="Candara" w:cs="Arial"/>
                <w:color w:val="002060"/>
                <w:sz w:val="24"/>
                <w:szCs w:val="24"/>
              </w:rPr>
              <w:t>.</w:t>
            </w:r>
          </w:p>
          <w:p w14:paraId="2509BA63" w14:textId="1785A064" w:rsidR="006A42FB" w:rsidRDefault="008A3729" w:rsidP="006A42FB">
            <w:pPr>
              <w:pStyle w:val="NormalWeb"/>
              <w:numPr>
                <w:ilvl w:val="0"/>
                <w:numId w:val="7"/>
              </w:numPr>
              <w:shd w:val="clear" w:color="auto" w:fill="FFFFFF"/>
              <w:spacing w:before="0" w:beforeAutospacing="0" w:line="360" w:lineRule="auto"/>
              <w:rPr>
                <w:rFonts w:ascii="Candara" w:hAnsi="Candara" w:cs="Arial"/>
                <w:color w:val="002060"/>
                <w:sz w:val="24"/>
                <w:szCs w:val="24"/>
              </w:rPr>
            </w:pPr>
            <w:r w:rsidRPr="006A42FB">
              <w:rPr>
                <w:rFonts w:ascii="Candara" w:hAnsi="Candara" w:cs="Arial"/>
                <w:color w:val="002060"/>
                <w:sz w:val="24"/>
                <w:szCs w:val="24"/>
              </w:rPr>
              <w:t>V</w:t>
            </w:r>
            <w:r w:rsidR="006429A3" w:rsidRPr="006A42FB">
              <w:rPr>
                <w:rFonts w:ascii="Candara" w:hAnsi="Candara" w:cs="Arial"/>
                <w:color w:val="002060"/>
                <w:sz w:val="24"/>
                <w:szCs w:val="24"/>
              </w:rPr>
              <w:t xml:space="preserve">isiting and touring other club </w:t>
            </w:r>
            <w:r w:rsidR="006A42FB" w:rsidRPr="006A42FB">
              <w:rPr>
                <w:rFonts w:ascii="Candara" w:hAnsi="Candara" w:cs="Arial"/>
                <w:color w:val="002060"/>
                <w:sz w:val="24"/>
                <w:szCs w:val="24"/>
              </w:rPr>
              <w:t>operations.</w:t>
            </w:r>
            <w:r w:rsidR="006429A3" w:rsidRPr="006A42FB">
              <w:rPr>
                <w:rFonts w:ascii="Candara" w:hAnsi="Candara" w:cs="Arial"/>
                <w:color w:val="002060"/>
                <w:sz w:val="24"/>
                <w:szCs w:val="24"/>
              </w:rPr>
              <w:t xml:space="preserve"> </w:t>
            </w:r>
          </w:p>
          <w:p w14:paraId="53A7F245" w14:textId="06D7EF73" w:rsidR="006429A3" w:rsidRPr="006A42FB" w:rsidRDefault="006429A3" w:rsidP="006A42FB">
            <w:pPr>
              <w:pStyle w:val="NormalWeb"/>
              <w:numPr>
                <w:ilvl w:val="0"/>
                <w:numId w:val="7"/>
              </w:numPr>
              <w:shd w:val="clear" w:color="auto" w:fill="FFFFFF"/>
              <w:spacing w:before="0" w:beforeAutospacing="0" w:line="360" w:lineRule="auto"/>
              <w:rPr>
                <w:rFonts w:ascii="Calibri Light" w:hAnsi="Calibri Light" w:cs="Calibri Light"/>
                <w:b/>
                <w:bCs/>
                <w:color w:val="538135"/>
                <w:highlight w:val="yellow"/>
              </w:rPr>
            </w:pPr>
            <w:r w:rsidRPr="006A42FB">
              <w:rPr>
                <w:rFonts w:ascii="Candara" w:hAnsi="Candara" w:cs="Arial"/>
                <w:color w:val="002060"/>
                <w:sz w:val="24"/>
                <w:szCs w:val="24"/>
              </w:rPr>
              <w:t>and</w:t>
            </w:r>
            <w:r w:rsidR="008A3729" w:rsidRPr="006A42FB">
              <w:rPr>
                <w:rFonts w:ascii="Candara" w:hAnsi="Candara" w:cs="Arial"/>
                <w:color w:val="002060"/>
                <w:sz w:val="24"/>
                <w:szCs w:val="24"/>
              </w:rPr>
              <w:t xml:space="preserve"> </w:t>
            </w:r>
            <w:r w:rsidRPr="006A42FB">
              <w:rPr>
                <w:rFonts w:ascii="Candara" w:hAnsi="Candara" w:cs="Arial"/>
                <w:color w:val="002060"/>
                <w:sz w:val="24"/>
                <w:szCs w:val="24"/>
              </w:rPr>
              <w:t>Growing not only as individuals, but as an integral part of the club’s management team.</w:t>
            </w:r>
          </w:p>
          <w:p w14:paraId="6D0634E7" w14:textId="77777777" w:rsidR="006429A3" w:rsidRPr="004F30E4" w:rsidRDefault="006429A3" w:rsidP="00C41822">
            <w:pPr>
              <w:shd w:val="clear" w:color="auto" w:fill="FFFFFF"/>
              <w:spacing w:before="100" w:beforeAutospacing="1" w:after="100" w:afterAutospacing="1" w:line="375" w:lineRule="atLeast"/>
              <w:jc w:val="center"/>
              <w:rPr>
                <w:rFonts w:ascii="Candara" w:hAnsi="Candara" w:cs="Calibri Light"/>
                <w:b/>
                <w:bCs/>
                <w:color w:val="538135"/>
                <w:sz w:val="28"/>
                <w:szCs w:val="28"/>
                <w:highlight w:val="yellow"/>
              </w:rPr>
            </w:pPr>
          </w:p>
        </w:tc>
      </w:tr>
      <w:tr w:rsidR="006429A3" w:rsidRPr="004F30E4" w14:paraId="53947000" w14:textId="77777777" w:rsidTr="00B4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47" w:type="dxa"/>
          </w:tcPr>
          <w:p w14:paraId="6C45216B" w14:textId="77777777" w:rsidR="002B2B22" w:rsidRPr="004F30E4" w:rsidRDefault="002B2B22" w:rsidP="00C41822">
            <w:pPr>
              <w:jc w:val="center"/>
              <w:rPr>
                <w:rFonts w:ascii="Candara" w:hAnsi="Candara" w:cs="Calibri Light"/>
                <w:b/>
                <w:bCs/>
                <w:color w:val="002060"/>
                <w:highlight w:val="yellow"/>
              </w:rPr>
            </w:pPr>
          </w:p>
          <w:p w14:paraId="19B5A3D3" w14:textId="77777777" w:rsidR="00DE2EE9" w:rsidRPr="004F30E4" w:rsidRDefault="00DE2EE9" w:rsidP="00C41822">
            <w:pPr>
              <w:jc w:val="center"/>
              <w:rPr>
                <w:rFonts w:ascii="Candara" w:hAnsi="Candara" w:cs="Calibri Light"/>
                <w:b/>
                <w:bCs/>
                <w:color w:val="002060"/>
                <w:highlight w:val="yellow"/>
              </w:rPr>
            </w:pPr>
          </w:p>
          <w:tbl>
            <w:tblPr>
              <w:tblStyle w:val="TableGrid"/>
              <w:tblW w:w="8505" w:type="dxa"/>
              <w:tblLayout w:type="fixed"/>
              <w:tblLook w:val="04A0" w:firstRow="1" w:lastRow="0" w:firstColumn="1" w:lastColumn="0" w:noHBand="0" w:noVBand="1"/>
            </w:tblPr>
            <w:tblGrid>
              <w:gridCol w:w="8505"/>
            </w:tblGrid>
            <w:tr w:rsidR="002F27D4" w:rsidRPr="004F30E4" w14:paraId="2FDD4C70" w14:textId="77777777" w:rsidTr="00DA09A3">
              <w:tc>
                <w:tcPr>
                  <w:tcW w:w="9385" w:type="dxa"/>
                </w:tcPr>
                <w:p w14:paraId="00D9C03E" w14:textId="77777777" w:rsidR="000C3BD8" w:rsidRPr="004F30E4" w:rsidRDefault="000C3BD8" w:rsidP="00C41822">
                  <w:pPr>
                    <w:jc w:val="center"/>
                    <w:rPr>
                      <w:rFonts w:ascii="Candara" w:hAnsi="Candara" w:cstheme="minorHAnsi"/>
                      <w:b/>
                      <w:bCs/>
                      <w:color w:val="002060"/>
                      <w:highlight w:val="yellow"/>
                    </w:rPr>
                  </w:pPr>
                </w:p>
                <w:p w14:paraId="16BF0742" w14:textId="77777777" w:rsidR="000C3BD8" w:rsidRPr="004F30E4" w:rsidRDefault="000C3BD8" w:rsidP="000C3BD8">
                  <w:pPr>
                    <w:pStyle w:val="Heading1"/>
                    <w:spacing w:before="48" w:after="120" w:line="720" w:lineRule="atLeast"/>
                    <w:jc w:val="center"/>
                    <w:textAlignment w:val="baseline"/>
                    <w:rPr>
                      <w:rFonts w:ascii="Candara" w:eastAsia="Times New Roman" w:hAnsi="Candara" w:cstheme="minorHAnsi"/>
                      <w:color w:val="002060"/>
                    </w:rPr>
                  </w:pPr>
                  <w:r w:rsidRPr="004F30E4">
                    <w:rPr>
                      <w:rFonts w:ascii="Candara" w:hAnsi="Candara" w:cstheme="minorHAnsi"/>
                      <w:color w:val="002060"/>
                    </w:rPr>
                    <w:t>Surviving and thriving after the storm</w:t>
                  </w:r>
                </w:p>
                <w:p w14:paraId="3986206E" w14:textId="77777777" w:rsidR="000C3BD8" w:rsidRPr="004F30E4" w:rsidRDefault="000C3BD8" w:rsidP="002477AF">
                  <w:pPr>
                    <w:pStyle w:val="Heading3"/>
                    <w:spacing w:before="0" w:line="276" w:lineRule="auto"/>
                    <w:textAlignment w:val="baseline"/>
                    <w:rPr>
                      <w:rStyle w:val="Strong"/>
                      <w:rFonts w:ascii="Candara" w:hAnsi="Candara" w:cstheme="minorHAnsi"/>
                      <w:color w:val="002060"/>
                      <w:bdr w:val="none" w:sz="0" w:space="0" w:color="auto" w:frame="1"/>
                    </w:rPr>
                  </w:pPr>
                  <w:r w:rsidRPr="004F30E4">
                    <w:rPr>
                      <w:rStyle w:val="Strong"/>
                      <w:rFonts w:ascii="Candara" w:hAnsi="Candara" w:cstheme="minorHAnsi"/>
                      <w:color w:val="002060"/>
                      <w:sz w:val="22"/>
                      <w:szCs w:val="22"/>
                      <w:bdr w:val="none" w:sz="0" w:space="0" w:color="auto" w:frame="1"/>
                    </w:rPr>
                    <w:t>A robust insurance policy, expert guidance and a positive response from loyal members has helped the historic Napier Golf Club to face its future with certainty following unprecedented storm damage</w:t>
                  </w:r>
                  <w:r w:rsidRPr="004F30E4">
                    <w:rPr>
                      <w:rStyle w:val="Strong"/>
                      <w:rFonts w:ascii="Candara" w:hAnsi="Candara" w:cstheme="minorHAnsi"/>
                      <w:color w:val="002060"/>
                      <w:bdr w:val="none" w:sz="0" w:space="0" w:color="auto" w:frame="1"/>
                    </w:rPr>
                    <w:t>.</w:t>
                  </w:r>
                </w:p>
                <w:p w14:paraId="108395E4" w14:textId="77777777" w:rsidR="002F27D4" w:rsidRPr="004F30E4" w:rsidRDefault="002F27D4" w:rsidP="002477AF">
                  <w:pPr>
                    <w:spacing w:line="276" w:lineRule="auto"/>
                    <w:rPr>
                      <w:rFonts w:ascii="Candara" w:hAnsi="Candara"/>
                    </w:rPr>
                  </w:pPr>
                </w:p>
                <w:p w14:paraId="6996F14D" w14:textId="37C8C07B" w:rsidR="000C3BD8" w:rsidRPr="004F30E4" w:rsidRDefault="000C3BD8" w:rsidP="002477AF">
                  <w:pPr>
                    <w:pStyle w:val="NormalWeb"/>
                    <w:spacing w:before="0" w:beforeAutospacing="0" w:after="240" w:afterAutospacing="0" w:line="276" w:lineRule="auto"/>
                    <w:textAlignment w:val="baseline"/>
                    <w:rPr>
                      <w:rFonts w:ascii="Candara" w:hAnsi="Candara" w:cstheme="minorHAnsi"/>
                      <w:color w:val="002060"/>
                      <w:sz w:val="22"/>
                      <w:szCs w:val="22"/>
                    </w:rPr>
                  </w:pPr>
                  <w:r w:rsidRPr="004F30E4">
                    <w:rPr>
                      <w:rFonts w:ascii="Candara" w:hAnsi="Candara" w:cstheme="minorHAnsi"/>
                      <w:color w:val="002060"/>
                      <w:sz w:val="22"/>
                      <w:szCs w:val="22"/>
                    </w:rPr>
                    <w:lastRenderedPageBreak/>
                    <w:t xml:space="preserve">The extreme weather experienced in Hawke’s Bay during Cyclone Gabrielle in February caused widespread flooding across the region, including to the </w:t>
                  </w:r>
                  <w:r w:rsidR="002F27D4" w:rsidRPr="004F30E4">
                    <w:rPr>
                      <w:rFonts w:ascii="Candara" w:hAnsi="Candara" w:cstheme="minorHAnsi"/>
                      <w:color w:val="002060"/>
                      <w:sz w:val="22"/>
                      <w:szCs w:val="22"/>
                    </w:rPr>
                    <w:t>127-year-old</w:t>
                  </w:r>
                  <w:r w:rsidRPr="004F30E4">
                    <w:rPr>
                      <w:rFonts w:ascii="Candara" w:hAnsi="Candara" w:cstheme="minorHAnsi"/>
                      <w:color w:val="002060"/>
                      <w:sz w:val="22"/>
                      <w:szCs w:val="22"/>
                    </w:rPr>
                    <w:t xml:space="preserve"> Napier Golf Club near Taradale.</w:t>
                  </w:r>
                </w:p>
                <w:p w14:paraId="5EB412E7" w14:textId="77777777" w:rsidR="000C3BD8" w:rsidRPr="004F30E4" w:rsidRDefault="000C3BD8" w:rsidP="002477AF">
                  <w:pPr>
                    <w:pStyle w:val="NormalWeb"/>
                    <w:spacing w:before="0" w:beforeAutospacing="0" w:after="240" w:afterAutospacing="0" w:line="276" w:lineRule="auto"/>
                    <w:textAlignment w:val="baseline"/>
                    <w:rPr>
                      <w:rFonts w:ascii="Candara" w:hAnsi="Candara" w:cstheme="minorHAnsi"/>
                      <w:color w:val="002060"/>
                      <w:sz w:val="22"/>
                      <w:szCs w:val="22"/>
                    </w:rPr>
                  </w:pPr>
                  <w:r w:rsidRPr="004F30E4">
                    <w:rPr>
                      <w:rFonts w:ascii="Candara" w:hAnsi="Candara" w:cstheme="minorHAnsi"/>
                      <w:color w:val="002060"/>
                      <w:sz w:val="22"/>
                      <w:szCs w:val="22"/>
                    </w:rPr>
                    <w:t>As the floodwater waters receded, club members were horrified to see the extent of the damage to both clubrooms and course.</w:t>
                  </w:r>
                </w:p>
                <w:p w14:paraId="3D461264" w14:textId="77777777" w:rsidR="000C3BD8" w:rsidRPr="004F30E4" w:rsidRDefault="000C3BD8" w:rsidP="002477AF">
                  <w:pPr>
                    <w:pStyle w:val="NormalWeb"/>
                    <w:spacing w:before="0" w:beforeAutospacing="0" w:after="240" w:afterAutospacing="0" w:line="276" w:lineRule="auto"/>
                    <w:textAlignment w:val="baseline"/>
                    <w:rPr>
                      <w:rFonts w:ascii="Candara" w:hAnsi="Candara" w:cstheme="minorHAnsi"/>
                      <w:color w:val="002060"/>
                      <w:sz w:val="22"/>
                      <w:szCs w:val="22"/>
                    </w:rPr>
                  </w:pPr>
                  <w:r w:rsidRPr="004F30E4">
                    <w:rPr>
                      <w:rFonts w:ascii="Candara" w:hAnsi="Candara" w:cstheme="minorHAnsi"/>
                      <w:color w:val="002060"/>
                      <w:sz w:val="22"/>
                      <w:szCs w:val="22"/>
                    </w:rPr>
                    <w:t>“Save the greens, save the golf course is what it came down to,” said Napier Golf Club President, Riki Mitchell. “It’s not until you see the damage with your own eyes that you understand what Mother Nature can do.”</w:t>
                  </w:r>
                </w:p>
                <w:p w14:paraId="443C6470" w14:textId="16898900" w:rsidR="000C3BD8" w:rsidRPr="004F30E4" w:rsidRDefault="000C3BD8" w:rsidP="000C3BD8">
                  <w:pPr>
                    <w:pStyle w:val="NormalWeb"/>
                    <w:spacing w:before="0" w:beforeAutospacing="0" w:after="240" w:afterAutospacing="0" w:line="360" w:lineRule="atLeast"/>
                    <w:jc w:val="center"/>
                    <w:textAlignment w:val="baseline"/>
                    <w:rPr>
                      <w:rFonts w:ascii="Candara" w:hAnsi="Candara" w:cstheme="minorHAnsi"/>
                      <w:color w:val="002060"/>
                    </w:rPr>
                  </w:pPr>
                  <w:r w:rsidRPr="004F30E4">
                    <w:rPr>
                      <w:rFonts w:ascii="Candara" w:hAnsi="Candara" w:cstheme="minorHAnsi"/>
                      <w:color w:val="002060"/>
                    </w:rPr>
                    <w:drawing>
                      <wp:inline distT="0" distB="0" distL="0" distR="0" wp14:anchorId="5E45FEF7" wp14:editId="170B2B72">
                        <wp:extent cx="3290400" cy="1645200"/>
                        <wp:effectExtent l="0" t="0" r="5715" b="0"/>
                        <wp:docPr id="1195047481" name="Picture 2" descr="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0400" cy="1645200"/>
                                </a:xfrm>
                                <a:prstGeom prst="rect">
                                  <a:avLst/>
                                </a:prstGeom>
                                <a:noFill/>
                                <a:ln>
                                  <a:noFill/>
                                </a:ln>
                              </pic:spPr>
                            </pic:pic>
                          </a:graphicData>
                        </a:graphic>
                      </wp:inline>
                    </w:drawing>
                  </w:r>
                </w:p>
                <w:p w14:paraId="5BE5FBEC" w14:textId="77777777" w:rsidR="000C3BD8" w:rsidRPr="004F30E4" w:rsidRDefault="000C3BD8" w:rsidP="002477AF">
                  <w:pPr>
                    <w:pStyle w:val="NormalWeb"/>
                    <w:spacing w:before="0" w:beforeAutospacing="0" w:after="0" w:afterAutospacing="0" w:line="276" w:lineRule="auto"/>
                    <w:textAlignment w:val="baseline"/>
                    <w:rPr>
                      <w:rFonts w:ascii="Candara" w:hAnsi="Candara" w:cstheme="minorHAnsi"/>
                      <w:color w:val="002060"/>
                      <w:sz w:val="20"/>
                      <w:szCs w:val="20"/>
                    </w:rPr>
                  </w:pPr>
                  <w:r w:rsidRPr="004F30E4">
                    <w:rPr>
                      <w:rFonts w:ascii="Candara" w:hAnsi="Candara" w:cstheme="minorHAnsi"/>
                      <w:color w:val="002060"/>
                      <w:sz w:val="20"/>
                      <w:szCs w:val="20"/>
                    </w:rPr>
                    <w:t>View from the second floor of the clubhouse looking out towards the number 18 and 10 fairways.</w:t>
                  </w:r>
                </w:p>
                <w:p w14:paraId="20FE6168" w14:textId="77777777" w:rsidR="000C3BD8" w:rsidRPr="004F30E4" w:rsidRDefault="000C3BD8" w:rsidP="002477AF">
                  <w:pPr>
                    <w:pStyle w:val="Heading1"/>
                    <w:spacing w:before="48" w:line="276" w:lineRule="auto"/>
                    <w:textAlignment w:val="baseline"/>
                    <w:rPr>
                      <w:rFonts w:ascii="Candara" w:hAnsi="Candara" w:cstheme="minorHAnsi"/>
                      <w:color w:val="002060"/>
                    </w:rPr>
                  </w:pPr>
                  <w:r w:rsidRPr="004F30E4">
                    <w:rPr>
                      <w:rFonts w:ascii="Candara" w:hAnsi="Candara" w:cstheme="minorHAnsi"/>
                      <w:color w:val="002060"/>
                    </w:rPr>
                    <w:t>Complex claim</w:t>
                  </w:r>
                </w:p>
                <w:p w14:paraId="59EB8FFF" w14:textId="77777777" w:rsidR="000C3BD8" w:rsidRPr="004F30E4" w:rsidRDefault="000C3BD8" w:rsidP="002477AF">
                  <w:pPr>
                    <w:pStyle w:val="NormalWeb"/>
                    <w:spacing w:before="0" w:beforeAutospacing="0" w:after="0" w:afterAutospacing="0" w:line="276" w:lineRule="auto"/>
                    <w:textAlignment w:val="baseline"/>
                    <w:rPr>
                      <w:rFonts w:ascii="Candara" w:hAnsi="Candara" w:cstheme="minorHAnsi"/>
                      <w:color w:val="002060"/>
                      <w:sz w:val="22"/>
                      <w:szCs w:val="22"/>
                    </w:rPr>
                  </w:pPr>
                  <w:r w:rsidRPr="004F30E4">
                    <w:rPr>
                      <w:rFonts w:ascii="Candara" w:hAnsi="Candara" w:cstheme="minorHAnsi"/>
                      <w:color w:val="002060"/>
                      <w:sz w:val="22"/>
                      <w:szCs w:val="22"/>
                    </w:rPr>
                    <w:t>As soon as the telephone connection was restored, the Club was straight on the phone to Gallagher </w:t>
                  </w:r>
                  <w:hyperlink r:id="rId21" w:history="1">
                    <w:r w:rsidRPr="004F30E4">
                      <w:rPr>
                        <w:rStyle w:val="Hyperlink"/>
                        <w:rFonts w:ascii="Candara" w:hAnsi="Candara" w:cstheme="minorHAnsi"/>
                        <w:color w:val="002060"/>
                        <w:sz w:val="22"/>
                        <w:szCs w:val="22"/>
                        <w:bdr w:val="none" w:sz="0" w:space="0" w:color="auto" w:frame="1"/>
                      </w:rPr>
                      <w:t>Hawke’s Bay</w:t>
                    </w:r>
                  </w:hyperlink>
                  <w:r w:rsidRPr="004F30E4">
                    <w:rPr>
                      <w:rFonts w:ascii="Candara" w:hAnsi="Candara" w:cstheme="minorHAnsi"/>
                      <w:color w:val="002060"/>
                      <w:sz w:val="22"/>
                      <w:szCs w:val="22"/>
                    </w:rPr>
                    <w:t> broker, Shelley Martin.</w:t>
                  </w:r>
                </w:p>
                <w:p w14:paraId="3D0012D6" w14:textId="77777777"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“The claim was a complex one. The Club had damage to buildings and infrastructure such as pumps and irrigation systems, as well as to vehicles. They had multiple trees down and silt up to five feet deep at some of the holes,” said Shelley.</w:t>
                  </w:r>
                </w:p>
                <w:p w14:paraId="46DF767B" w14:textId="77777777"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“And if that wasn’t enough, a few weeks after the storm swept through, the clubhouse and ProShop were further damaged when looters took advantage of the abandoned buildings.”</w:t>
                  </w:r>
                </w:p>
                <w:p w14:paraId="05D12541" w14:textId="5C2DC92F"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 xml:space="preserve">Riki Mitchell said Shelley's good advice and quick action helped the claim to progress quickly. A claims assessor was </w:t>
                  </w:r>
                  <w:r w:rsidR="00AB5186" w:rsidRPr="004F30E4">
                    <w:rPr>
                      <w:rFonts w:ascii="Candara" w:hAnsi="Candara" w:cstheme="minorHAnsi"/>
                      <w:color w:val="002060"/>
                      <w:sz w:val="22"/>
                      <w:szCs w:val="22"/>
                    </w:rPr>
                    <w:t>appointed,</w:t>
                  </w:r>
                  <w:r w:rsidRPr="004F30E4">
                    <w:rPr>
                      <w:rFonts w:ascii="Candara" w:hAnsi="Candara" w:cstheme="minorHAnsi"/>
                      <w:color w:val="002060"/>
                      <w:sz w:val="22"/>
                      <w:szCs w:val="22"/>
                    </w:rPr>
                    <w:t xml:space="preserve"> and two progress payments were made the week after lodging the claim. </w:t>
                  </w:r>
                </w:p>
                <w:p w14:paraId="438ED68D" w14:textId="77777777"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“The worst outcome for the Club would have been to lose membership because of the closure and ongoing remediation work. But thankfully, in addition to the rebuild commencing quickly, the club was able to offer a partial fee rebate to members, which was covered under their Gallagher SMARTpak insurance policy,” said Shelley.</w:t>
                  </w:r>
                </w:p>
                <w:p w14:paraId="59C9B1F1" w14:textId="77777777"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“Gallagher SMARTpak gives clients comprehensive cover. It is designed for material damage and business interruption both of which the Napier Golf Club faced.</w:t>
                  </w:r>
                </w:p>
                <w:p w14:paraId="29BC58C6" w14:textId="77777777" w:rsidR="000C3BD8" w:rsidRPr="004F30E4" w:rsidRDefault="000C3BD8" w:rsidP="002477AF">
                  <w:pPr>
                    <w:pStyle w:val="NormalWeb"/>
                    <w:spacing w:before="0" w:beforeAutospacing="0" w:after="24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 xml:space="preserve">“The situation necessitated a team effort on our behalf,” continued Shelley. “We knew we had our clients who needed additional support during this difficult time and so we made </w:t>
                  </w:r>
                  <w:r w:rsidRPr="004F30E4">
                    <w:rPr>
                      <w:rFonts w:ascii="Candara" w:hAnsi="Candara" w:cstheme="minorHAnsi"/>
                      <w:color w:val="002060"/>
                      <w:sz w:val="22"/>
                      <w:szCs w:val="22"/>
                    </w:rPr>
                    <w:lastRenderedPageBreak/>
                    <w:t>sure that we had people throughout the region, including dedicated claims staff dealing solely with Gallagher clients in the Bay.” </w:t>
                  </w:r>
                </w:p>
                <w:p w14:paraId="39A65ED3" w14:textId="56FD317E" w:rsidR="000C3BD8" w:rsidRPr="004F30E4" w:rsidRDefault="000C3BD8" w:rsidP="000C3BD8">
                  <w:pPr>
                    <w:shd w:val="clear" w:color="auto" w:fill="F3F4F4"/>
                    <w:jc w:val="center"/>
                    <w:textAlignment w:val="baseline"/>
                    <w:rPr>
                      <w:rFonts w:ascii="Candara" w:hAnsi="Candara" w:cstheme="minorHAnsi"/>
                      <w:color w:val="002060"/>
                    </w:rPr>
                  </w:pPr>
                  <w:r w:rsidRPr="004F30E4">
                    <w:rPr>
                      <w:rFonts w:ascii="Candara" w:hAnsi="Candara" w:cstheme="minorHAnsi"/>
                      <w:color w:val="002060"/>
                    </w:rPr>
                    <w:drawing>
                      <wp:inline distT="0" distB="0" distL="0" distR="0" wp14:anchorId="3E5324FE" wp14:editId="2EDA1F3F">
                        <wp:extent cx="3758400" cy="2775600"/>
                        <wp:effectExtent l="0" t="0" r="0" b="5715"/>
                        <wp:docPr id="2097229890" name="Picture 1" descr="Fl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8400" cy="2775600"/>
                                </a:xfrm>
                                <a:prstGeom prst="rect">
                                  <a:avLst/>
                                </a:prstGeom>
                                <a:noFill/>
                                <a:ln>
                                  <a:noFill/>
                                </a:ln>
                              </pic:spPr>
                            </pic:pic>
                          </a:graphicData>
                        </a:graphic>
                      </wp:inline>
                    </w:drawing>
                  </w:r>
                </w:p>
                <w:p w14:paraId="3E9095A6" w14:textId="442017B0" w:rsidR="000C3BD8" w:rsidRPr="004F30E4" w:rsidRDefault="000C3BD8" w:rsidP="002477AF">
                  <w:pPr>
                    <w:pStyle w:val="Heading2"/>
                    <w:shd w:val="clear" w:color="auto" w:fill="F3F4F4"/>
                    <w:spacing w:before="48" w:after="0" w:line="276" w:lineRule="auto"/>
                    <w:textAlignment w:val="baseline"/>
                    <w:rPr>
                      <w:rFonts w:ascii="Candara" w:hAnsi="Candara" w:cstheme="minorHAnsi"/>
                      <w:color w:val="002060"/>
                      <w:sz w:val="20"/>
                      <w:szCs w:val="20"/>
                    </w:rPr>
                  </w:pPr>
                  <w:r w:rsidRPr="004F30E4">
                    <w:rPr>
                      <w:rFonts w:ascii="Candara" w:hAnsi="Candara" w:cstheme="minorHAnsi"/>
                      <w:color w:val="002060"/>
                      <w:sz w:val="20"/>
                      <w:szCs w:val="20"/>
                    </w:rPr>
                    <w:t xml:space="preserve"> </w:t>
                  </w:r>
                  <w:r w:rsidRPr="004F30E4">
                    <w:rPr>
                      <w:rFonts w:ascii="Candara" w:hAnsi="Candara" w:cstheme="minorHAnsi"/>
                      <w:color w:val="002060"/>
                      <w:sz w:val="20"/>
                      <w:szCs w:val="20"/>
                    </w:rPr>
                    <w:t>“Gallagher helped us navigate the process and made sure we were utilising what our policy entitled us to.”</w:t>
                  </w:r>
                </w:p>
                <w:p w14:paraId="4BC9E8B5" w14:textId="77777777" w:rsidR="000C3BD8" w:rsidRPr="004F30E4" w:rsidRDefault="000C3BD8" w:rsidP="002477AF">
                  <w:pPr>
                    <w:pStyle w:val="Heading4"/>
                    <w:shd w:val="clear" w:color="auto" w:fill="F3F4F4"/>
                    <w:spacing w:before="48" w:line="276" w:lineRule="auto"/>
                    <w:jc w:val="center"/>
                    <w:textAlignment w:val="baseline"/>
                    <w:rPr>
                      <w:rFonts w:ascii="Candara" w:hAnsi="Candara" w:cstheme="minorHAnsi"/>
                      <w:color w:val="002060"/>
                      <w:sz w:val="20"/>
                      <w:szCs w:val="20"/>
                    </w:rPr>
                  </w:pPr>
                  <w:r w:rsidRPr="004F30E4">
                    <w:rPr>
                      <w:rFonts w:ascii="Candara" w:hAnsi="Candara" w:cstheme="minorHAnsi"/>
                      <w:color w:val="002060"/>
                      <w:sz w:val="20"/>
                      <w:szCs w:val="20"/>
                    </w:rPr>
                    <w:t>Riki Mitchell, Club President – Napier Golf Club</w:t>
                  </w:r>
                </w:p>
                <w:p w14:paraId="1BF134B5" w14:textId="77777777" w:rsidR="000C3BD8" w:rsidRPr="004F30E4" w:rsidRDefault="000C3BD8" w:rsidP="000C3BD8">
                  <w:pPr>
                    <w:pStyle w:val="Heading1"/>
                    <w:spacing w:before="48" w:after="120" w:line="720" w:lineRule="atLeast"/>
                    <w:textAlignment w:val="baseline"/>
                    <w:rPr>
                      <w:rFonts w:ascii="Candara" w:hAnsi="Candara" w:cstheme="minorHAnsi"/>
                      <w:color w:val="002060"/>
                    </w:rPr>
                  </w:pPr>
                  <w:r w:rsidRPr="004F30E4">
                    <w:rPr>
                      <w:rFonts w:ascii="Candara" w:hAnsi="Candara" w:cstheme="minorHAnsi"/>
                      <w:color w:val="002060"/>
                    </w:rPr>
                    <w:t>Positive outcome</w:t>
                  </w:r>
                </w:p>
                <w:p w14:paraId="0F7FCC23" w14:textId="77777777" w:rsidR="000C3BD8" w:rsidRPr="004F30E4" w:rsidRDefault="000C3BD8"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Riki Mitchell said the events of 2023 have changed the shape of the Club in many positive ways, with revitalised greens, new clubrooms and new plantings designed to bolster the integrity of the course for years to come.</w:t>
                  </w:r>
                </w:p>
                <w:p w14:paraId="34C72006" w14:textId="77777777" w:rsidR="000C3BD8" w:rsidRPr="004F30E4" w:rsidRDefault="000C3BD8"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Now with 12 holes playable and remediation work on the remaining six greens happening at pace, and the grand opening of the new clubhouse just a few weeks away, the Napier Golf Club’s focus is on the future.</w:t>
                  </w:r>
                </w:p>
                <w:p w14:paraId="562460B1" w14:textId="77777777" w:rsidR="000C3BD8" w:rsidRPr="004F30E4" w:rsidRDefault="000C3BD8"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“It has certainly been the roughest year for the club in some time. But thankfully everyone involved in getting the club up and running again has been so supportive.</w:t>
                  </w:r>
                </w:p>
                <w:p w14:paraId="4C9E5053" w14:textId="77777777" w:rsidR="000C3BD8" w:rsidRPr="004F30E4" w:rsidRDefault="000C3BD8"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“Gallagher helped us navigate the insurance claim process and made sure we were utilising what our policy entitled us to.</w:t>
                  </w:r>
                </w:p>
                <w:p w14:paraId="707C5AD0" w14:textId="77777777" w:rsidR="000C3BD8" w:rsidRDefault="000C3BD8"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sidRPr="004F30E4">
                    <w:rPr>
                      <w:rFonts w:ascii="Candara" w:hAnsi="Candara" w:cstheme="minorHAnsi"/>
                      <w:color w:val="002060"/>
                      <w:sz w:val="22"/>
                      <w:szCs w:val="22"/>
                    </w:rPr>
                    <w:t xml:space="preserve">“We’ve had good, happy working relationships with the assessors, the construction </w:t>
                  </w:r>
                  <w:proofErr w:type="gramStart"/>
                  <w:r w:rsidRPr="004F30E4">
                    <w:rPr>
                      <w:rFonts w:ascii="Candara" w:hAnsi="Candara" w:cstheme="minorHAnsi"/>
                      <w:color w:val="002060"/>
                      <w:sz w:val="22"/>
                      <w:szCs w:val="22"/>
                    </w:rPr>
                    <w:t>companies</w:t>
                  </w:r>
                  <w:proofErr w:type="gramEnd"/>
                  <w:r w:rsidRPr="004F30E4">
                    <w:rPr>
                      <w:rFonts w:ascii="Candara" w:hAnsi="Candara" w:cstheme="minorHAnsi"/>
                      <w:color w:val="002060"/>
                      <w:sz w:val="22"/>
                      <w:szCs w:val="22"/>
                    </w:rPr>
                    <w:t xml:space="preserve"> and the team at Gallagher. Overall, it has been a great experience born out of one of the worst experiences.”</w:t>
                  </w:r>
                </w:p>
                <w:p w14:paraId="5FC59A0C" w14:textId="371FB1F3" w:rsidR="006A42FB" w:rsidRPr="004F30E4" w:rsidRDefault="006A42FB" w:rsidP="002477AF">
                  <w:pPr>
                    <w:pStyle w:val="NormalWeb"/>
                    <w:spacing w:before="0" w:beforeAutospacing="0" w:after="0" w:afterAutospacing="0" w:line="276" w:lineRule="auto"/>
                    <w:jc w:val="both"/>
                    <w:textAlignment w:val="baseline"/>
                    <w:rPr>
                      <w:rFonts w:ascii="Candara" w:hAnsi="Candara" w:cstheme="minorHAnsi"/>
                      <w:color w:val="002060"/>
                      <w:sz w:val="22"/>
                      <w:szCs w:val="22"/>
                    </w:rPr>
                  </w:pPr>
                  <w:r>
                    <w:rPr>
                      <w:rFonts w:ascii="Candara" w:hAnsi="Candara" w:cstheme="minorHAnsi"/>
                      <w:color w:val="002060"/>
                      <w:sz w:val="22"/>
                      <w:szCs w:val="22"/>
                    </w:rPr>
                    <w:t xml:space="preserve">PS The club opened </w:t>
                  </w:r>
                  <w:r w:rsidR="00C1498D">
                    <w:rPr>
                      <w:rFonts w:ascii="Candara" w:hAnsi="Candara" w:cstheme="minorHAnsi"/>
                      <w:color w:val="002060"/>
                      <w:sz w:val="22"/>
                      <w:szCs w:val="22"/>
                    </w:rPr>
                    <w:t>18 holes for play</w:t>
                  </w:r>
                  <w:r w:rsidR="00B01D1F">
                    <w:rPr>
                      <w:rFonts w:ascii="Candara" w:hAnsi="Candara" w:cstheme="minorHAnsi"/>
                      <w:color w:val="002060"/>
                      <w:sz w:val="22"/>
                      <w:szCs w:val="22"/>
                    </w:rPr>
                    <w:t xml:space="preserve">, the </w:t>
                  </w:r>
                  <w:proofErr w:type="gramStart"/>
                  <w:r w:rsidR="00AB5186">
                    <w:rPr>
                      <w:rFonts w:ascii="Candara" w:hAnsi="Candara" w:cstheme="minorHAnsi"/>
                      <w:color w:val="002060"/>
                      <w:sz w:val="22"/>
                      <w:szCs w:val="22"/>
                    </w:rPr>
                    <w:t>offices</w:t>
                  </w:r>
                  <w:proofErr w:type="gramEnd"/>
                  <w:r w:rsidR="00AB5186">
                    <w:rPr>
                      <w:rFonts w:ascii="Candara" w:hAnsi="Candara" w:cstheme="minorHAnsi"/>
                      <w:color w:val="002060"/>
                      <w:sz w:val="22"/>
                      <w:szCs w:val="22"/>
                    </w:rPr>
                    <w:t xml:space="preserve"> and</w:t>
                  </w:r>
                  <w:r w:rsidR="00B01D1F">
                    <w:rPr>
                      <w:rFonts w:ascii="Candara" w:hAnsi="Candara" w:cstheme="minorHAnsi"/>
                      <w:color w:val="002060"/>
                      <w:sz w:val="22"/>
                      <w:szCs w:val="22"/>
                    </w:rPr>
                    <w:t xml:space="preserve"> the club house </w:t>
                  </w:r>
                  <w:r w:rsidR="00C1498D">
                    <w:rPr>
                      <w:rFonts w:ascii="Candara" w:hAnsi="Candara" w:cstheme="minorHAnsi"/>
                      <w:color w:val="002060"/>
                      <w:sz w:val="22"/>
                      <w:szCs w:val="22"/>
                    </w:rPr>
                    <w:t xml:space="preserve">in late November 2023 a fantastic achievement. </w:t>
                  </w:r>
                </w:p>
                <w:p w14:paraId="51150E95" w14:textId="77777777" w:rsidR="000C3BD8" w:rsidRPr="004F30E4" w:rsidRDefault="000C3BD8" w:rsidP="00C41822">
                  <w:pPr>
                    <w:jc w:val="center"/>
                    <w:rPr>
                      <w:rFonts w:ascii="Candara" w:hAnsi="Candara" w:cstheme="minorHAnsi"/>
                      <w:b/>
                      <w:bCs/>
                      <w:color w:val="002060"/>
                      <w:highlight w:val="yellow"/>
                    </w:rPr>
                  </w:pPr>
                </w:p>
              </w:tc>
            </w:tr>
          </w:tbl>
          <w:p w14:paraId="07926704" w14:textId="77777777" w:rsidR="000C3BD8" w:rsidRPr="004F30E4" w:rsidRDefault="000C3BD8" w:rsidP="00C41822">
            <w:pPr>
              <w:jc w:val="center"/>
              <w:rPr>
                <w:rFonts w:ascii="Candara" w:hAnsi="Candara" w:cs="Calibri Light"/>
                <w:b/>
                <w:bCs/>
                <w:color w:val="002060"/>
                <w:highlight w:val="yellow"/>
              </w:rPr>
            </w:pPr>
          </w:p>
          <w:p w14:paraId="7877435D" w14:textId="77777777" w:rsidR="006429A3" w:rsidRPr="004F30E4" w:rsidRDefault="006429A3" w:rsidP="00C41822">
            <w:pPr>
              <w:jc w:val="center"/>
              <w:rPr>
                <w:rFonts w:ascii="Candara" w:hAnsi="Candara" w:cs="Calibri Light"/>
                <w:b/>
                <w:bCs/>
                <w:color w:val="002060"/>
                <w:highlight w:val="yellow"/>
              </w:rPr>
            </w:pPr>
          </w:p>
          <w:tbl>
            <w:tblPr>
              <w:tblStyle w:val="TableGrid"/>
              <w:tblW w:w="8505" w:type="dxa"/>
              <w:tblLayout w:type="fixed"/>
              <w:tblLook w:val="04A0" w:firstRow="1" w:lastRow="0" w:firstColumn="1" w:lastColumn="0" w:noHBand="0" w:noVBand="1"/>
            </w:tblPr>
            <w:tblGrid>
              <w:gridCol w:w="8505"/>
            </w:tblGrid>
            <w:tr w:rsidR="002F27D4" w:rsidRPr="004F30E4" w14:paraId="294C54FF" w14:textId="77777777" w:rsidTr="00404216">
              <w:tc>
                <w:tcPr>
                  <w:tcW w:w="8795" w:type="dxa"/>
                </w:tcPr>
                <w:p w14:paraId="7F2F9557" w14:textId="77777777" w:rsidR="006429A3" w:rsidRPr="004F30E4" w:rsidRDefault="006429A3" w:rsidP="00C41822">
                  <w:pPr>
                    <w:jc w:val="center"/>
                    <w:rPr>
                      <w:rFonts w:ascii="Candara" w:hAnsi="Candara" w:cs="Calibri Light"/>
                      <w:b/>
                      <w:bCs/>
                      <w:color w:val="002060"/>
                      <w:highlight w:val="yellow"/>
                    </w:rPr>
                  </w:pPr>
                </w:p>
                <w:p w14:paraId="79261B03" w14:textId="2CE87651" w:rsidR="006429A3" w:rsidRPr="004F30E4" w:rsidRDefault="0084740E" w:rsidP="00C41822">
                  <w:pPr>
                    <w:jc w:val="center"/>
                    <w:rPr>
                      <w:rFonts w:ascii="Candara" w:hAnsi="Candara"/>
                      <w:color w:val="002060"/>
                      <w:sz w:val="32"/>
                      <w:szCs w:val="32"/>
                    </w:rPr>
                  </w:pPr>
                  <w:r w:rsidRPr="004F30E4">
                    <w:rPr>
                      <w:rFonts w:ascii="Candara" w:hAnsi="Candara"/>
                      <w:color w:val="002060"/>
                      <w:sz w:val="32"/>
                      <w:szCs w:val="32"/>
                    </w:rPr>
                    <w:t>Whangamata Golf Club</w:t>
                  </w:r>
                  <w:r w:rsidRPr="004F30E4">
                    <w:rPr>
                      <w:rFonts w:ascii="Candara" w:hAnsi="Candara"/>
                      <w:color w:val="002060"/>
                      <w:sz w:val="32"/>
                      <w:szCs w:val="32"/>
                    </w:rPr>
                    <w:t xml:space="preserve"> fundraiser</w:t>
                  </w:r>
                </w:p>
                <w:p w14:paraId="117E925B" w14:textId="77777777" w:rsidR="0084740E" w:rsidRPr="004F30E4" w:rsidRDefault="0084740E" w:rsidP="00C41822">
                  <w:pPr>
                    <w:jc w:val="center"/>
                    <w:rPr>
                      <w:color w:val="002060"/>
                    </w:rPr>
                  </w:pPr>
                </w:p>
                <w:p w14:paraId="7AD4A017" w14:textId="6F3D2EAC" w:rsidR="0084740E" w:rsidRPr="004F30E4" w:rsidRDefault="00C53A8C" w:rsidP="00C41822">
                  <w:pPr>
                    <w:jc w:val="center"/>
                    <w:rPr>
                      <w:rFonts w:ascii="Candara" w:hAnsi="Candara" w:cs="Calibri Light"/>
                      <w:b/>
                      <w:bCs/>
                      <w:color w:val="002060"/>
                    </w:rPr>
                  </w:pPr>
                  <w:r>
                    <w:rPr>
                      <w:noProof/>
                    </w:rPr>
                    <w:lastRenderedPageBreak/>
                    <w:drawing>
                      <wp:inline distT="0" distB="0" distL="0" distR="0" wp14:anchorId="3CF3E9A8" wp14:editId="248FEC87">
                        <wp:extent cx="2811600" cy="3711600"/>
                        <wp:effectExtent l="0" t="0" r="8255" b="3175"/>
                        <wp:docPr id="1398174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600" cy="3711600"/>
                                </a:xfrm>
                                <a:prstGeom prst="rect">
                                  <a:avLst/>
                                </a:prstGeom>
                                <a:noFill/>
                                <a:ln>
                                  <a:noFill/>
                                </a:ln>
                              </pic:spPr>
                            </pic:pic>
                          </a:graphicData>
                        </a:graphic>
                      </wp:inline>
                    </w:drawing>
                  </w:r>
                </w:p>
                <w:p w14:paraId="67AC3EA6" w14:textId="77777777" w:rsidR="00C53A8C" w:rsidRDefault="00C53A8C" w:rsidP="006429A3">
                  <w:pPr>
                    <w:rPr>
                      <w:rFonts w:ascii="Candara" w:hAnsi="Candara"/>
                      <w:color w:val="002060"/>
                    </w:rPr>
                  </w:pPr>
                </w:p>
                <w:p w14:paraId="0D4610FA" w14:textId="55EC44A3" w:rsidR="00363448" w:rsidRPr="004F30E4" w:rsidRDefault="006429A3" w:rsidP="006429A3">
                  <w:pPr>
                    <w:rPr>
                      <w:rFonts w:ascii="Candara" w:hAnsi="Candara"/>
                      <w:color w:val="002060"/>
                    </w:rPr>
                  </w:pPr>
                  <w:r w:rsidRPr="004F30E4">
                    <w:rPr>
                      <w:rFonts w:ascii="Candara" w:hAnsi="Candara"/>
                      <w:color w:val="002060"/>
                    </w:rPr>
                    <w:t>The Whangamata Golf Club</w:t>
                  </w:r>
                  <w:r w:rsidR="00363448" w:rsidRPr="004F30E4">
                    <w:rPr>
                      <w:rFonts w:ascii="Candara" w:hAnsi="Candara"/>
                      <w:color w:val="002060"/>
                    </w:rPr>
                    <w:t>, following</w:t>
                  </w:r>
                  <w:r w:rsidR="0084740E" w:rsidRPr="004F30E4">
                    <w:rPr>
                      <w:rFonts w:ascii="Candara" w:hAnsi="Candara"/>
                      <w:color w:val="002060"/>
                    </w:rPr>
                    <w:t xml:space="preserve"> a disastrous year </w:t>
                  </w:r>
                  <w:r w:rsidR="00363448" w:rsidRPr="004F30E4">
                    <w:rPr>
                      <w:rFonts w:ascii="Candara" w:hAnsi="Candara"/>
                      <w:color w:val="002060"/>
                    </w:rPr>
                    <w:t xml:space="preserve">spent repairing a multitude of flood damage, </w:t>
                  </w:r>
                  <w:r w:rsidRPr="004F30E4">
                    <w:rPr>
                      <w:rFonts w:ascii="Candara" w:hAnsi="Candara"/>
                      <w:color w:val="002060"/>
                    </w:rPr>
                    <w:t>is running a Lottery to</w:t>
                  </w:r>
                  <w:r w:rsidR="00F71968" w:rsidRPr="004F30E4">
                    <w:rPr>
                      <w:rFonts w:ascii="Candara" w:hAnsi="Candara"/>
                      <w:color w:val="002060"/>
                    </w:rPr>
                    <w:t xml:space="preserve"> generate some </w:t>
                  </w:r>
                  <w:r w:rsidR="00363448" w:rsidRPr="004F30E4">
                    <w:rPr>
                      <w:rFonts w:ascii="Candara" w:hAnsi="Candara"/>
                      <w:color w:val="002060"/>
                    </w:rPr>
                    <w:t>m</w:t>
                  </w:r>
                  <w:r w:rsidR="00363448" w:rsidRPr="004F30E4">
                    <w:rPr>
                      <w:color w:val="002060"/>
                    </w:rPr>
                    <w:t>uch</w:t>
                  </w:r>
                  <w:r w:rsidR="00363448" w:rsidRPr="004F30E4">
                    <w:rPr>
                      <w:rFonts w:ascii="Candara" w:hAnsi="Candara"/>
                      <w:color w:val="002060"/>
                    </w:rPr>
                    <w:t>-needed</w:t>
                  </w:r>
                  <w:r w:rsidR="00F71968" w:rsidRPr="004F30E4">
                    <w:rPr>
                      <w:rFonts w:ascii="Candara" w:hAnsi="Candara"/>
                      <w:color w:val="002060"/>
                    </w:rPr>
                    <w:t xml:space="preserve"> Major Works Capital</w:t>
                  </w:r>
                  <w:r w:rsidR="0084740E" w:rsidRPr="004F30E4">
                    <w:rPr>
                      <w:rFonts w:ascii="Candara" w:hAnsi="Candara"/>
                      <w:color w:val="002060"/>
                    </w:rPr>
                    <w:t xml:space="preserve"> </w:t>
                  </w:r>
                  <w:r w:rsidR="0084740E" w:rsidRPr="004F30E4">
                    <w:rPr>
                      <w:color w:val="002060"/>
                    </w:rPr>
                    <w:t>funding</w:t>
                  </w:r>
                  <w:r w:rsidR="0084740E" w:rsidRPr="004F30E4">
                    <w:rPr>
                      <w:rFonts w:ascii="Candara" w:hAnsi="Candara"/>
                      <w:color w:val="002060"/>
                    </w:rPr>
                    <w:t>.</w:t>
                  </w:r>
                  <w:r w:rsidR="0084740E" w:rsidRPr="004F30E4">
                    <w:rPr>
                      <w:color w:val="002060"/>
                    </w:rPr>
                    <w:t xml:space="preserve"> The prize </w:t>
                  </w:r>
                  <w:r w:rsidR="00405837">
                    <w:rPr>
                      <w:color w:val="002060"/>
                    </w:rPr>
                    <w:t>value</w:t>
                  </w:r>
                  <w:r w:rsidR="00FD67C0">
                    <w:rPr>
                      <w:color w:val="002060"/>
                    </w:rPr>
                    <w:t xml:space="preserve"> </w:t>
                  </w:r>
                  <w:r w:rsidR="00405837">
                    <w:rPr>
                      <w:color w:val="002060"/>
                    </w:rPr>
                    <w:t xml:space="preserve">at $50,000.00 </w:t>
                  </w:r>
                  <w:r w:rsidR="0084740E" w:rsidRPr="004F30E4">
                    <w:rPr>
                      <w:color w:val="002060"/>
                    </w:rPr>
                    <w:t>is a fabulous</w:t>
                  </w:r>
                  <w:r w:rsidR="00F71968" w:rsidRPr="004F30E4">
                    <w:rPr>
                      <w:rFonts w:ascii="Candara" w:hAnsi="Candara"/>
                      <w:color w:val="002060"/>
                    </w:rPr>
                    <w:t xml:space="preserve"> </w:t>
                  </w:r>
                  <w:r w:rsidRPr="004F30E4">
                    <w:rPr>
                      <w:rFonts w:ascii="Candara" w:hAnsi="Candara"/>
                      <w:color w:val="002060"/>
                    </w:rPr>
                    <w:t>trip for two to the Masters in 2025</w:t>
                  </w:r>
                  <w:r w:rsidR="00FD67C0">
                    <w:rPr>
                      <w:rFonts w:ascii="Candara" w:hAnsi="Candara"/>
                      <w:color w:val="002060"/>
                    </w:rPr>
                    <w:t xml:space="preserve"> and includes airfares and accommodation</w:t>
                  </w:r>
                  <w:r w:rsidRPr="004F30E4">
                    <w:rPr>
                      <w:rFonts w:ascii="Candara" w:hAnsi="Candara"/>
                      <w:color w:val="002060"/>
                    </w:rPr>
                    <w:t xml:space="preserve">. </w:t>
                  </w:r>
                  <w:r w:rsidR="00C311E2">
                    <w:rPr>
                      <w:rFonts w:ascii="Candara" w:hAnsi="Candara"/>
                      <w:color w:val="002060"/>
                    </w:rPr>
                    <w:t>Tickets $100.00 each, limited to 2500 tickets.</w:t>
                  </w:r>
                </w:p>
                <w:p w14:paraId="719A3182" w14:textId="2D9457C2" w:rsidR="006429A3" w:rsidRPr="004F30E4" w:rsidRDefault="006429A3" w:rsidP="006429A3">
                  <w:pPr>
                    <w:rPr>
                      <w:rFonts w:ascii="Candara" w:eastAsiaTheme="minorHAnsi" w:hAnsi="Candara"/>
                      <w:color w:val="002060"/>
                      <w:sz w:val="22"/>
                      <w:szCs w:val="22"/>
                    </w:rPr>
                  </w:pPr>
                  <w:r w:rsidRPr="004F30E4">
                    <w:rPr>
                      <w:rFonts w:ascii="Candara" w:hAnsi="Candara"/>
                      <w:color w:val="002060"/>
                    </w:rPr>
                    <w:t xml:space="preserve">In </w:t>
                  </w:r>
                  <w:r w:rsidR="00363448" w:rsidRPr="004F30E4">
                    <w:rPr>
                      <w:rFonts w:ascii="Candara" w:hAnsi="Candara"/>
                      <w:color w:val="002060"/>
                    </w:rPr>
                    <w:t>c</w:t>
                  </w:r>
                  <w:r w:rsidRPr="004F30E4">
                    <w:rPr>
                      <w:rFonts w:ascii="Candara" w:hAnsi="Candara"/>
                      <w:color w:val="002060"/>
                    </w:rPr>
                    <w:t xml:space="preserve">onjunction with this lottery, </w:t>
                  </w:r>
                  <w:r w:rsidR="0084740E" w:rsidRPr="004F30E4">
                    <w:rPr>
                      <w:rFonts w:ascii="Candara" w:hAnsi="Candara"/>
                      <w:color w:val="002060"/>
                    </w:rPr>
                    <w:t xml:space="preserve">the club </w:t>
                  </w:r>
                  <w:r w:rsidRPr="004F30E4">
                    <w:rPr>
                      <w:rFonts w:ascii="Candara" w:hAnsi="Candara"/>
                      <w:color w:val="002060"/>
                    </w:rPr>
                    <w:t>will be hosting a fundraising day on the 12</w:t>
                  </w:r>
                  <w:r w:rsidRPr="004F30E4">
                    <w:rPr>
                      <w:rFonts w:ascii="Candara" w:hAnsi="Candara"/>
                      <w:color w:val="002060"/>
                      <w:vertAlign w:val="superscript"/>
                    </w:rPr>
                    <w:t>th</w:t>
                  </w:r>
                  <w:r w:rsidRPr="004F30E4">
                    <w:rPr>
                      <w:rFonts w:ascii="Candara" w:hAnsi="Candara"/>
                      <w:color w:val="002060"/>
                    </w:rPr>
                    <w:t xml:space="preserve"> of April. </w:t>
                  </w:r>
                </w:p>
                <w:p w14:paraId="54F72B7E" w14:textId="639B3905" w:rsidR="006429A3" w:rsidRPr="004F30E4" w:rsidRDefault="00363448" w:rsidP="00363448">
                  <w:pPr>
                    <w:rPr>
                      <w:rFonts w:ascii="Candara" w:hAnsi="Candara" w:cs="Calibri Light"/>
                      <w:color w:val="002060"/>
                      <w:sz w:val="22"/>
                      <w:szCs w:val="22"/>
                      <w:highlight w:val="yellow"/>
                    </w:rPr>
                  </w:pPr>
                  <w:r w:rsidRPr="004F30E4">
                    <w:rPr>
                      <w:rFonts w:ascii="Candara" w:hAnsi="Candara" w:cs="Calibri Light"/>
                      <w:color w:val="002060"/>
                      <w:sz w:val="22"/>
                      <w:szCs w:val="22"/>
                    </w:rPr>
                    <w:t xml:space="preserve">Click </w:t>
                  </w:r>
                  <w:hyperlink r:id="rId24" w:history="1">
                    <w:r w:rsidRPr="00662D69">
                      <w:rPr>
                        <w:rStyle w:val="Hyperlink"/>
                        <w:rFonts w:ascii="Candara" w:hAnsi="Candara" w:cs="Calibri Light"/>
                        <w:b/>
                        <w:bCs/>
                        <w:sz w:val="22"/>
                        <w:szCs w:val="22"/>
                      </w:rPr>
                      <w:t>h</w:t>
                    </w:r>
                    <w:r w:rsidRPr="00662D69">
                      <w:rPr>
                        <w:rStyle w:val="Hyperlink"/>
                        <w:rFonts w:ascii="Candara" w:hAnsi="Candara" w:cs="Calibri Light"/>
                        <w:b/>
                        <w:bCs/>
                        <w:sz w:val="22"/>
                        <w:szCs w:val="22"/>
                      </w:rPr>
                      <w:t>e</w:t>
                    </w:r>
                    <w:r w:rsidRPr="00662D69">
                      <w:rPr>
                        <w:rStyle w:val="Hyperlink"/>
                        <w:rFonts w:ascii="Candara" w:hAnsi="Candara" w:cs="Calibri Light"/>
                        <w:b/>
                        <w:bCs/>
                        <w:sz w:val="22"/>
                        <w:szCs w:val="22"/>
                      </w:rPr>
                      <w:t>r</w:t>
                    </w:r>
                    <w:r w:rsidRPr="00662D69">
                      <w:rPr>
                        <w:rStyle w:val="Hyperlink"/>
                        <w:rFonts w:ascii="Candara" w:hAnsi="Candara" w:cs="Calibri Light"/>
                        <w:b/>
                        <w:bCs/>
                        <w:sz w:val="22"/>
                        <w:szCs w:val="22"/>
                      </w:rPr>
                      <w:t>e</w:t>
                    </w:r>
                  </w:hyperlink>
                  <w:r w:rsidRPr="004F30E4">
                    <w:rPr>
                      <w:rFonts w:ascii="Candara" w:hAnsi="Candara" w:cs="Calibri Light"/>
                      <w:color w:val="002060"/>
                      <w:sz w:val="22"/>
                      <w:szCs w:val="22"/>
                    </w:rPr>
                    <w:t xml:space="preserve"> to view raffle details</w:t>
                  </w:r>
                </w:p>
              </w:tc>
            </w:tr>
          </w:tbl>
          <w:p w14:paraId="0EBED5A2" w14:textId="77777777" w:rsidR="006429A3" w:rsidRDefault="006429A3" w:rsidP="00C41822">
            <w:pPr>
              <w:jc w:val="center"/>
              <w:rPr>
                <w:rFonts w:ascii="Candara" w:hAnsi="Candara" w:cs="Calibri Light"/>
                <w:b/>
                <w:bCs/>
                <w:color w:val="002060"/>
                <w:highlight w:val="yellow"/>
              </w:rPr>
            </w:pPr>
          </w:p>
          <w:tbl>
            <w:tblPr>
              <w:tblStyle w:val="TableGrid"/>
              <w:tblW w:w="0" w:type="auto"/>
              <w:tblLayout w:type="fixed"/>
              <w:tblLook w:val="04A0" w:firstRow="1" w:lastRow="0" w:firstColumn="1" w:lastColumn="0" w:noHBand="0" w:noVBand="1"/>
            </w:tblPr>
            <w:tblGrid>
              <w:gridCol w:w="8421"/>
            </w:tblGrid>
            <w:tr w:rsidR="00583F33" w14:paraId="0930E89A" w14:textId="77777777" w:rsidTr="00583F33">
              <w:tc>
                <w:tcPr>
                  <w:tcW w:w="8421" w:type="dxa"/>
                </w:tcPr>
                <w:p w14:paraId="34459206" w14:textId="77777777" w:rsidR="00583F33" w:rsidRPr="007A7D07" w:rsidRDefault="00583F33" w:rsidP="007A7D07">
                  <w:pPr>
                    <w:jc w:val="center"/>
                    <w:rPr>
                      <w:rFonts w:ascii="Candara" w:hAnsi="Candara" w:cs="Calibri Light"/>
                      <w:b/>
                      <w:bCs/>
                      <w:color w:val="002060"/>
                      <w:sz w:val="28"/>
                      <w:szCs w:val="28"/>
                      <w:highlight w:val="yellow"/>
                    </w:rPr>
                  </w:pPr>
                </w:p>
                <w:p w14:paraId="3461E3A4" w14:textId="77777777" w:rsidR="00583F33" w:rsidRDefault="00583F33" w:rsidP="007A7D07">
                  <w:pPr>
                    <w:shd w:val="clear" w:color="auto" w:fill="FCFCFC"/>
                    <w:spacing w:after="100" w:afterAutospacing="1" w:line="240" w:lineRule="auto"/>
                    <w:jc w:val="center"/>
                    <w:rPr>
                      <w:rFonts w:ascii="Candara" w:eastAsia="Times New Roman" w:hAnsi="Candara" w:cs="Times New Roman"/>
                      <w:color w:val="002060"/>
                      <w:spacing w:val="3"/>
                      <w:sz w:val="28"/>
                      <w:szCs w:val="28"/>
                      <w:lang w:eastAsia="en-NZ"/>
                    </w:rPr>
                  </w:pPr>
                  <w:r w:rsidRPr="00583F33">
                    <w:rPr>
                      <w:rFonts w:ascii="Candara" w:eastAsia="Times New Roman" w:hAnsi="Candara" w:cs="Times New Roman"/>
                      <w:color w:val="002060"/>
                      <w:spacing w:val="3"/>
                      <w:sz w:val="28"/>
                      <w:szCs w:val="28"/>
                      <w:lang w:eastAsia="en-NZ"/>
                    </w:rPr>
                    <w:t>Motor home golf tournament quadruples in size in just three years</w:t>
                  </w:r>
                </w:p>
                <w:p w14:paraId="6C99D881" w14:textId="3A70D9FD" w:rsidR="002C5926" w:rsidRPr="00583F33" w:rsidRDefault="002C5926" w:rsidP="007A7D07">
                  <w:pPr>
                    <w:shd w:val="clear" w:color="auto" w:fill="FCFCFC"/>
                    <w:spacing w:after="100" w:afterAutospacing="1" w:line="240" w:lineRule="auto"/>
                    <w:jc w:val="center"/>
                    <w:rPr>
                      <w:rFonts w:ascii="Candara" w:eastAsia="Times New Roman" w:hAnsi="Candara" w:cs="Times New Roman"/>
                      <w:color w:val="002060"/>
                      <w:spacing w:val="3"/>
                      <w:sz w:val="28"/>
                      <w:szCs w:val="28"/>
                      <w:lang w:eastAsia="en-NZ"/>
                    </w:rPr>
                  </w:pPr>
                  <w:r>
                    <w:rPr>
                      <w:noProof/>
                    </w:rPr>
                    <w:lastRenderedPageBreak/>
                    <w:drawing>
                      <wp:inline distT="0" distB="0" distL="0" distR="0" wp14:anchorId="12563CCC" wp14:editId="1C849025">
                        <wp:extent cx="2790000" cy="3718800"/>
                        <wp:effectExtent l="0" t="0" r="0" b="0"/>
                        <wp:docPr id="957404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000" cy="3718800"/>
                                </a:xfrm>
                                <a:prstGeom prst="rect">
                                  <a:avLst/>
                                </a:prstGeom>
                                <a:noFill/>
                                <a:ln>
                                  <a:noFill/>
                                </a:ln>
                              </pic:spPr>
                            </pic:pic>
                          </a:graphicData>
                        </a:graphic>
                      </wp:inline>
                    </w:drawing>
                  </w:r>
                </w:p>
                <w:p w14:paraId="2A66D895" w14:textId="77777777" w:rsidR="00583F33" w:rsidRPr="00583F33" w:rsidRDefault="00583F33"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583F33">
                    <w:rPr>
                      <w:rFonts w:ascii="Candara" w:eastAsia="Times New Roman" w:hAnsi="Candara" w:cs="Times New Roman"/>
                      <w:color w:val="002060"/>
                      <w:spacing w:val="3"/>
                      <w:sz w:val="24"/>
                      <w:szCs w:val="24"/>
                      <w:lang w:eastAsia="en-NZ"/>
                    </w:rPr>
                    <w:t>A provincial golf tournament open exclusively to the highly mobile owners and occupants of motor homes and camper vans has grown in popularity by 400 percent in just three years – placing it squarely on the must do map for free-spirited golfers driving around the country.</w:t>
                  </w:r>
                </w:p>
                <w:p w14:paraId="468F8E7A" w14:textId="77777777" w:rsidR="00583F33" w:rsidRPr="00583F33" w:rsidRDefault="00583F33"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583F33">
                    <w:rPr>
                      <w:rFonts w:ascii="Candara" w:eastAsia="Times New Roman" w:hAnsi="Candara" w:cs="Times New Roman"/>
                      <w:color w:val="002060"/>
                      <w:spacing w:val="3"/>
                      <w:sz w:val="24"/>
                      <w:szCs w:val="24"/>
                      <w:lang w:eastAsia="en-NZ"/>
                    </w:rPr>
                    <w:t>A trio of South Canterbury golf clubs held their first New Zealand Motor Caravan Association (NZMCA) golf tournament in 2022 – attracting 24 players who turned up in their convoy of mobile dwellings. The three-day tournament is held on consecutive days at Geraldine Golf Club, Temuka Golf Club and Pleasant Point Golf Club.</w:t>
                  </w:r>
                </w:p>
                <w:p w14:paraId="0C59C550" w14:textId="77777777" w:rsidR="00583F33" w:rsidRPr="00583F33" w:rsidRDefault="00583F33"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583F33">
                    <w:rPr>
                      <w:rFonts w:ascii="Candara" w:eastAsia="Times New Roman" w:hAnsi="Candara" w:cs="Times New Roman"/>
                      <w:color w:val="002060"/>
                      <w:spacing w:val="3"/>
                      <w:sz w:val="24"/>
                      <w:szCs w:val="24"/>
                      <w:lang w:eastAsia="en-NZ"/>
                    </w:rPr>
                    <w:t>The championship, called the South Island Motor Caravan Golf Tournament, doubled in size in 2023 – signing up 50 players, as well a sponsor. Now this year’s tournament, taking place this month, is set to feature some 100 golfers taking to the greens and fairways. As part of the tournament’s registration criteria, all players must be members of the New Zealand Motor Caravan Association.</w:t>
                  </w:r>
                </w:p>
                <w:p w14:paraId="6AF347E8" w14:textId="77777777" w:rsidR="00583F33" w:rsidRPr="00583F33" w:rsidRDefault="00583F33"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583F33">
                    <w:rPr>
                      <w:rFonts w:ascii="Candara" w:eastAsia="Times New Roman" w:hAnsi="Candara" w:cs="Times New Roman"/>
                      <w:color w:val="002060"/>
                      <w:spacing w:val="3"/>
                      <w:sz w:val="24"/>
                      <w:szCs w:val="24"/>
                      <w:lang w:eastAsia="en-NZ"/>
                    </w:rPr>
                    <w:t>Geraldine Golf Club general manager and event founder/organiser, Chris Phillips, said that establishing and growing the NZMCA tournament had delivered a regular mini tourism-boom for not only the three participating golf clubs, but also the wider South Canterbury region.</w:t>
                  </w:r>
                </w:p>
                <w:p w14:paraId="121A71D1" w14:textId="77777777" w:rsidR="00583F33" w:rsidRDefault="00583F33"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583F33">
                    <w:rPr>
                      <w:rFonts w:ascii="Candara" w:eastAsia="Times New Roman" w:hAnsi="Candara" w:cs="Times New Roman"/>
                      <w:color w:val="002060"/>
                      <w:spacing w:val="3"/>
                      <w:sz w:val="24"/>
                      <w:szCs w:val="24"/>
                      <w:lang w:eastAsia="en-NZ"/>
                    </w:rPr>
                    <w:t>“The motorhome tournament slots in perfectly with the clubs’ regular weekly event calendars and therefore creates minimal disruption to memberships,’’ Phillips said.</w:t>
                  </w:r>
                </w:p>
                <w:p w14:paraId="5500DBEC" w14:textId="1D01E18D" w:rsidR="001F07A5" w:rsidRPr="001F07A5" w:rsidRDefault="001F07A5" w:rsidP="00583F33">
                  <w:pPr>
                    <w:shd w:val="clear" w:color="auto" w:fill="FCFCFC"/>
                    <w:spacing w:before="100" w:beforeAutospacing="1" w:after="100" w:afterAutospacing="1" w:line="240" w:lineRule="auto"/>
                    <w:jc w:val="both"/>
                    <w:rPr>
                      <w:rFonts w:ascii="Candara" w:eastAsia="Times New Roman" w:hAnsi="Candara" w:cs="Times New Roman"/>
                      <w:color w:val="002060"/>
                      <w:spacing w:val="3"/>
                      <w:sz w:val="24"/>
                      <w:szCs w:val="24"/>
                      <w:lang w:eastAsia="en-NZ"/>
                    </w:rPr>
                  </w:pPr>
                  <w:r w:rsidRPr="001F07A5">
                    <w:rPr>
                      <w:rFonts w:ascii="Candara" w:hAnsi="Candara"/>
                      <w:color w:val="002060"/>
                      <w:spacing w:val="3"/>
                      <w:sz w:val="24"/>
                      <w:szCs w:val="24"/>
                      <w:shd w:val="clear" w:color="auto" w:fill="FCFCFC"/>
                    </w:rPr>
                    <w:lastRenderedPageBreak/>
                    <w:t>``However, having some 100 guests at the clubs on a day when they would expect to welcome in maybe 30 or 40 players has a positive impact on not only the green fees' budget, but also bar and kitchen revenues.</w:t>
                  </w:r>
                </w:p>
                <w:p w14:paraId="5D89C3FF" w14:textId="60DCD6F6" w:rsidR="00583F33" w:rsidRPr="007A7D07" w:rsidRDefault="004C6D64" w:rsidP="001F07A5">
                  <w:pPr>
                    <w:shd w:val="clear" w:color="auto" w:fill="FCFCFC"/>
                    <w:spacing w:before="100" w:beforeAutospacing="1" w:after="100" w:afterAutospacing="1" w:line="240" w:lineRule="auto"/>
                    <w:jc w:val="both"/>
                    <w:rPr>
                      <w:rFonts w:ascii="Candara" w:hAnsi="Candara" w:cs="Calibri Light"/>
                      <w:b/>
                      <w:bCs/>
                      <w:color w:val="002060"/>
                      <w:highlight w:val="yellow"/>
                    </w:rPr>
                  </w:pPr>
                  <w:r>
                    <w:rPr>
                      <w:rFonts w:ascii="Candara" w:eastAsia="Times New Roman" w:hAnsi="Candara" w:cs="Times New Roman"/>
                      <w:color w:val="002060"/>
                      <w:spacing w:val="3"/>
                      <w:sz w:val="24"/>
                      <w:szCs w:val="24"/>
                      <w:lang w:eastAsia="en-NZ"/>
                    </w:rPr>
                    <w:t xml:space="preserve">Any club in the North Island interested in </w:t>
                  </w:r>
                  <w:r w:rsidR="001F07A5">
                    <w:rPr>
                      <w:rFonts w:ascii="Candara" w:eastAsia="Times New Roman" w:hAnsi="Candara" w:cs="Times New Roman"/>
                      <w:color w:val="002060"/>
                      <w:spacing w:val="3"/>
                      <w:sz w:val="24"/>
                      <w:szCs w:val="24"/>
                      <w:lang w:eastAsia="en-NZ"/>
                    </w:rPr>
                    <w:t xml:space="preserve">running a similar event should contact </w:t>
                  </w:r>
                  <w:r w:rsidR="001F07A5" w:rsidRPr="00583F33">
                    <w:rPr>
                      <w:rFonts w:ascii="Candara" w:eastAsia="Times New Roman" w:hAnsi="Candara" w:cs="Times New Roman"/>
                      <w:color w:val="002060"/>
                      <w:spacing w:val="3"/>
                      <w:sz w:val="24"/>
                      <w:szCs w:val="24"/>
                      <w:lang w:eastAsia="en-NZ"/>
                    </w:rPr>
                    <w:t>the New Zealand Motor Caravan Association</w:t>
                  </w:r>
                  <w:r w:rsidR="001F07A5">
                    <w:rPr>
                      <w:rFonts w:ascii="Candara" w:eastAsia="Times New Roman" w:hAnsi="Candara" w:cs="Times New Roman"/>
                      <w:color w:val="002060"/>
                      <w:spacing w:val="3"/>
                      <w:sz w:val="24"/>
                      <w:szCs w:val="24"/>
                      <w:lang w:eastAsia="en-NZ"/>
                    </w:rPr>
                    <w:t>.</w:t>
                  </w:r>
                </w:p>
              </w:tc>
            </w:tr>
          </w:tbl>
          <w:p w14:paraId="4E1849EE" w14:textId="77777777" w:rsidR="00583F33" w:rsidRPr="004F30E4" w:rsidRDefault="00583F33" w:rsidP="00C41822">
            <w:pPr>
              <w:jc w:val="center"/>
              <w:rPr>
                <w:rFonts w:ascii="Candara" w:hAnsi="Candara" w:cs="Calibri Light"/>
                <w:b/>
                <w:bCs/>
                <w:color w:val="002060"/>
                <w:highlight w:val="yellow"/>
              </w:rPr>
            </w:pPr>
          </w:p>
          <w:tbl>
            <w:tblPr>
              <w:tblStyle w:val="TableGrid"/>
              <w:tblW w:w="8505" w:type="dxa"/>
              <w:tblLayout w:type="fixed"/>
              <w:tblLook w:val="04A0" w:firstRow="1" w:lastRow="0" w:firstColumn="1" w:lastColumn="0" w:noHBand="0" w:noVBand="1"/>
            </w:tblPr>
            <w:tblGrid>
              <w:gridCol w:w="8505"/>
            </w:tblGrid>
            <w:tr w:rsidR="002F27D4" w:rsidRPr="004F30E4" w14:paraId="5B7223A3" w14:textId="77777777" w:rsidTr="00404216">
              <w:tc>
                <w:tcPr>
                  <w:tcW w:w="8795" w:type="dxa"/>
                </w:tcPr>
                <w:p w14:paraId="41FC985D" w14:textId="77777777" w:rsidR="006429A3" w:rsidRPr="004F30E4" w:rsidRDefault="006429A3" w:rsidP="00C41822">
                  <w:pPr>
                    <w:jc w:val="center"/>
                    <w:rPr>
                      <w:rFonts w:ascii="Candara" w:hAnsi="Candara" w:cs="Calibri Light"/>
                      <w:b/>
                      <w:bCs/>
                      <w:color w:val="002060"/>
                      <w:highlight w:val="yellow"/>
                    </w:rPr>
                  </w:pPr>
                </w:p>
                <w:p w14:paraId="126DF50A" w14:textId="77777777" w:rsidR="006429A3" w:rsidRDefault="006429A3" w:rsidP="00C41822">
                  <w:pPr>
                    <w:pStyle w:val="Heading2"/>
                    <w:spacing w:before="0" w:after="300" w:line="450" w:lineRule="atLeast"/>
                    <w:rPr>
                      <w:rFonts w:ascii="Candara" w:hAnsi="Candara" w:cs="Arial"/>
                      <w:b/>
                      <w:bCs/>
                      <w:caps/>
                      <w:color w:val="002060"/>
                    </w:rPr>
                  </w:pPr>
                  <w:r w:rsidRPr="004F30E4">
                    <w:rPr>
                      <w:rFonts w:ascii="Candara" w:hAnsi="Candara" w:cs="Arial"/>
                      <w:b/>
                      <w:bCs/>
                      <w:caps/>
                      <w:color w:val="002060"/>
                    </w:rPr>
                    <w:t>benchmarking tool for clubs</w:t>
                  </w:r>
                </w:p>
                <w:p w14:paraId="5BA2F89F" w14:textId="77777777" w:rsidR="00FA5109" w:rsidRPr="00FA5109" w:rsidRDefault="00FA5109" w:rsidP="00FA5109"/>
                <w:p w14:paraId="0B0ED7EA" w14:textId="188E301A" w:rsidR="00FA5109" w:rsidRPr="00FA5109" w:rsidRDefault="00FA5109" w:rsidP="00FA5109">
                  <w:pPr>
                    <w:jc w:val="center"/>
                  </w:pPr>
                  <w:r>
                    <w:rPr>
                      <w:noProof/>
                    </w:rPr>
                    <w:drawing>
                      <wp:inline distT="0" distB="0" distL="0" distR="0" wp14:anchorId="46FBE6C3" wp14:editId="4A1EC2E4">
                        <wp:extent cx="4341600" cy="2131200"/>
                        <wp:effectExtent l="0" t="0" r="1905" b="2540"/>
                        <wp:docPr id="241110950" name="Picture 5" descr="The Importance of Benchmarking - Creative Benefi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Importance of Benchmarking - Creative Benefits In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1600" cy="2131200"/>
                                </a:xfrm>
                                <a:prstGeom prst="rect">
                                  <a:avLst/>
                                </a:prstGeom>
                                <a:noFill/>
                                <a:ln>
                                  <a:noFill/>
                                </a:ln>
                              </pic:spPr>
                            </pic:pic>
                          </a:graphicData>
                        </a:graphic>
                      </wp:inline>
                    </w:drawing>
                  </w:r>
                </w:p>
                <w:p w14:paraId="378D1B76" w14:textId="77777777" w:rsidR="00FA5109" w:rsidRDefault="00FA5109" w:rsidP="00C41822">
                  <w:pPr>
                    <w:pStyle w:val="NormalWeb"/>
                    <w:spacing w:before="0" w:beforeAutospacing="0" w:line="375" w:lineRule="atLeast"/>
                    <w:rPr>
                      <w:rFonts w:ascii="Candara" w:hAnsi="Candara" w:cs="Arial"/>
                      <w:color w:val="002060"/>
                      <w:sz w:val="24"/>
                      <w:szCs w:val="24"/>
                    </w:rPr>
                  </w:pPr>
                </w:p>
                <w:p w14:paraId="1F5E3E87" w14:textId="1628D557" w:rsidR="006429A3" w:rsidRPr="004F30E4" w:rsidRDefault="006429A3" w:rsidP="00C41822">
                  <w:pPr>
                    <w:pStyle w:val="NormalWeb"/>
                    <w:spacing w:before="0" w:beforeAutospacing="0" w:line="375" w:lineRule="atLeast"/>
                    <w:rPr>
                      <w:rFonts w:ascii="Candara" w:eastAsia="Times New Roman" w:hAnsi="Candara" w:cs="Arial"/>
                      <w:color w:val="002060"/>
                      <w:sz w:val="24"/>
                      <w:szCs w:val="24"/>
                    </w:rPr>
                  </w:pPr>
                  <w:r w:rsidRPr="004F30E4">
                    <w:rPr>
                      <w:rFonts w:ascii="Candara" w:hAnsi="Candara" w:cs="Arial"/>
                      <w:color w:val="002060"/>
                      <w:sz w:val="24"/>
                      <w:szCs w:val="24"/>
                    </w:rPr>
                    <w:t>The Golf Managers Association of New Zealand (</w:t>
                  </w:r>
                  <w:r w:rsidRPr="00FA5109">
                    <w:rPr>
                      <w:rFonts w:ascii="Candara" w:hAnsi="Candara" w:cs="Arial"/>
                      <w:b/>
                      <w:bCs/>
                      <w:color w:val="002060"/>
                      <w:sz w:val="24"/>
                      <w:szCs w:val="24"/>
                    </w:rPr>
                    <w:t>GMA NZ</w:t>
                  </w:r>
                  <w:r w:rsidRPr="004F30E4">
                    <w:rPr>
                      <w:rFonts w:ascii="Candara" w:hAnsi="Candara" w:cs="Arial"/>
                      <w:color w:val="002060"/>
                      <w:sz w:val="24"/>
                      <w:szCs w:val="24"/>
                    </w:rPr>
                    <w:t xml:space="preserve">) provides its members with </w:t>
                  </w:r>
                  <w:r w:rsidRPr="00FA5109">
                    <w:rPr>
                      <w:rFonts w:ascii="Candara" w:hAnsi="Candara" w:cs="Arial"/>
                      <w:b/>
                      <w:bCs/>
                      <w:color w:val="002060"/>
                      <w:sz w:val="24"/>
                      <w:szCs w:val="24"/>
                    </w:rPr>
                    <w:t>a free bench marking tool</w:t>
                  </w:r>
                  <w:r w:rsidR="00FA5109">
                    <w:rPr>
                      <w:rFonts w:ascii="Candara" w:hAnsi="Candara" w:cs="Arial"/>
                      <w:color w:val="002060"/>
                      <w:sz w:val="24"/>
                      <w:szCs w:val="24"/>
                    </w:rPr>
                    <w:t xml:space="preserve"> – investigate further.</w:t>
                  </w:r>
                </w:p>
                <w:p w14:paraId="7D9175DD" w14:textId="77777777" w:rsidR="006429A3" w:rsidRPr="004F30E4" w:rsidRDefault="006429A3" w:rsidP="00C41822">
                  <w:pPr>
                    <w:pStyle w:val="Heading2"/>
                    <w:spacing w:before="0" w:after="300" w:line="450" w:lineRule="atLeast"/>
                    <w:rPr>
                      <w:rFonts w:ascii="Candara" w:hAnsi="Candara" w:cs="Arial"/>
                      <w:caps/>
                      <w:color w:val="002060"/>
                      <w:sz w:val="36"/>
                      <w:szCs w:val="36"/>
                    </w:rPr>
                  </w:pPr>
                  <w:r w:rsidRPr="004F30E4">
                    <w:rPr>
                      <w:rFonts w:ascii="Candara" w:hAnsi="Candara" w:cs="Arial"/>
                      <w:b/>
                      <w:bCs/>
                      <w:caps/>
                      <w:color w:val="002060"/>
                    </w:rPr>
                    <w:t>THE POWER OF INFORMATION</w:t>
                  </w:r>
                </w:p>
                <w:p w14:paraId="5063A1A9" w14:textId="77777777" w:rsidR="006429A3" w:rsidRPr="004F30E4" w:rsidRDefault="006429A3" w:rsidP="00C41822">
                  <w:pPr>
                    <w:spacing w:after="100" w:afterAutospacing="1" w:line="375" w:lineRule="atLeast"/>
                    <w:rPr>
                      <w:rFonts w:ascii="Candara" w:hAnsi="Candara" w:cs="Arial"/>
                      <w:color w:val="002060"/>
                      <w:sz w:val="24"/>
                      <w:szCs w:val="24"/>
                    </w:rPr>
                  </w:pPr>
                  <w:r w:rsidRPr="004F30E4">
                    <w:rPr>
                      <w:rFonts w:ascii="Candara" w:hAnsi="Candara" w:cs="Arial"/>
                      <w:color w:val="002060"/>
                      <w:sz w:val="24"/>
                      <w:szCs w:val="24"/>
                    </w:rPr>
                    <w:t>The club bench marking tool gives access to credible "apples-for-apples data, key performance indicators and reports for a club</w:t>
                  </w:r>
                  <w:r w:rsidRPr="004F30E4">
                    <w:rPr>
                      <w:rFonts w:ascii="Candara" w:hAnsi="Candara" w:cs="Arial"/>
                      <w:caps/>
                      <w:color w:val="002060"/>
                      <w:sz w:val="24"/>
                      <w:szCs w:val="24"/>
                    </w:rPr>
                    <w:t xml:space="preserve">. </w:t>
                  </w:r>
                  <w:r w:rsidRPr="004F30E4">
                    <w:rPr>
                      <w:rFonts w:ascii="Candara" w:hAnsi="Candara" w:cs="Arial"/>
                      <w:color w:val="002060"/>
                      <w:sz w:val="24"/>
                      <w:szCs w:val="24"/>
                    </w:rPr>
                    <w:t>Whether you are working on strategic planning, budgeting, or analysing your clubs’ strengths, weaknesses, and opportunities as part of your regular routine, bench marking gives you the facts you need, when you need them, so you can lead your club with confidence.</w:t>
                  </w:r>
                </w:p>
                <w:p w14:paraId="193DAC56" w14:textId="77777777" w:rsidR="006429A3" w:rsidRPr="004F30E4" w:rsidRDefault="006429A3" w:rsidP="00C41822">
                  <w:pPr>
                    <w:pStyle w:val="Heading3"/>
                    <w:spacing w:before="0" w:after="300" w:line="390" w:lineRule="atLeast"/>
                    <w:jc w:val="center"/>
                    <w:rPr>
                      <w:rFonts w:ascii="Candara" w:hAnsi="Candara" w:cs="Arial"/>
                      <w:caps/>
                      <w:color w:val="002060"/>
                      <w:sz w:val="32"/>
                      <w:szCs w:val="32"/>
                    </w:rPr>
                  </w:pPr>
                  <w:r w:rsidRPr="004F30E4">
                    <w:rPr>
                      <w:rFonts w:ascii="Candara" w:hAnsi="Candara" w:cs="Arial"/>
                      <w:b/>
                      <w:bCs/>
                      <w:caps/>
                      <w:color w:val="002060"/>
                      <w:sz w:val="32"/>
                      <w:szCs w:val="32"/>
                    </w:rPr>
                    <w:t>BENCH MARKING SHEDS LIGHT ON ISSUES THAT CAN MAKE OR BREAK A CLUB</w:t>
                  </w:r>
                </w:p>
                <w:p w14:paraId="6E090DD8" w14:textId="77777777" w:rsidR="006429A3" w:rsidRPr="004F30E4" w:rsidRDefault="006429A3" w:rsidP="00C41822">
                  <w:pPr>
                    <w:pStyle w:val="NormalWeb"/>
                    <w:spacing w:before="0" w:beforeAutospacing="0" w:line="375" w:lineRule="atLeast"/>
                    <w:rPr>
                      <w:rFonts w:ascii="Candara" w:hAnsi="Candara" w:cs="Arial"/>
                      <w:color w:val="002060"/>
                      <w:sz w:val="24"/>
                      <w:szCs w:val="24"/>
                    </w:rPr>
                  </w:pPr>
                  <w:r w:rsidRPr="004F30E4">
                    <w:rPr>
                      <w:rFonts w:ascii="Candara" w:hAnsi="Candara" w:cs="Arial"/>
                      <w:color w:val="002060"/>
                      <w:sz w:val="24"/>
                      <w:szCs w:val="24"/>
                    </w:rPr>
                    <w:t xml:space="preserve">Bench marking enables clubs to assess their financial and operational performances. You can benchmark your club against other clubs in New Zealand according to key metrics, such as revenue, subscription revenue, fee structures, </w:t>
                  </w:r>
                  <w:r w:rsidRPr="004F30E4">
                    <w:rPr>
                      <w:rFonts w:ascii="Candara" w:hAnsi="Candara" w:cs="Arial"/>
                      <w:color w:val="002060"/>
                      <w:sz w:val="24"/>
                      <w:szCs w:val="24"/>
                    </w:rPr>
                    <w:lastRenderedPageBreak/>
                    <w:t>operational costs and more. Comparisons can be made more focused by using industry filters, such as club type, club size, patronage, and location.</w:t>
                  </w:r>
                </w:p>
                <w:p w14:paraId="6C6516EB" w14:textId="77777777" w:rsidR="006429A3" w:rsidRPr="004F30E4" w:rsidRDefault="006429A3" w:rsidP="00C41822">
                  <w:pPr>
                    <w:pStyle w:val="NormalWeb"/>
                    <w:spacing w:before="0" w:beforeAutospacing="0" w:line="375" w:lineRule="atLeast"/>
                    <w:rPr>
                      <w:rFonts w:ascii="Candara" w:hAnsi="Candara" w:cs="Arial"/>
                      <w:color w:val="002060"/>
                      <w:sz w:val="24"/>
                      <w:szCs w:val="24"/>
                    </w:rPr>
                  </w:pPr>
                  <w:r w:rsidRPr="004F30E4">
                    <w:rPr>
                      <w:rFonts w:ascii="Candara" w:hAnsi="Candara" w:cs="Arial"/>
                      <w:color w:val="002060"/>
                      <w:sz w:val="24"/>
                      <w:szCs w:val="24"/>
                    </w:rPr>
                    <w:t>Clubs can access reports in Excel to share the comparisons with their Boards and staff. Armed with this data, clubs can improve their profitability, discover ways to reduce costs, and grow their business.</w:t>
                  </w:r>
                </w:p>
                <w:p w14:paraId="7D2D3485" w14:textId="4E5E281B" w:rsidR="006429A3" w:rsidRDefault="006429A3" w:rsidP="00C41822">
                  <w:pPr>
                    <w:pStyle w:val="NormalWeb"/>
                    <w:spacing w:before="0" w:beforeAutospacing="0" w:after="0" w:afterAutospacing="0" w:line="276" w:lineRule="auto"/>
                    <w:rPr>
                      <w:rStyle w:val="Hyperlink"/>
                      <w:rFonts w:ascii="Candara" w:hAnsi="Candara" w:cs="Arial"/>
                      <w:color w:val="002060"/>
                      <w:sz w:val="24"/>
                      <w:szCs w:val="24"/>
                    </w:rPr>
                  </w:pPr>
                  <w:r w:rsidRPr="004F30E4">
                    <w:rPr>
                      <w:rFonts w:ascii="Candara" w:hAnsi="Candara" w:cs="Arial"/>
                      <w:color w:val="002060"/>
                      <w:sz w:val="24"/>
                      <w:szCs w:val="24"/>
                    </w:rPr>
                    <w:t xml:space="preserve">If you want to participate in the annual survey, please send a copy of your 2023 financial report to </w:t>
                  </w:r>
                  <w:hyperlink r:id="rId27" w:history="1">
                    <w:r w:rsidRPr="004F30E4">
                      <w:rPr>
                        <w:rStyle w:val="Hyperlink"/>
                        <w:rFonts w:ascii="Candara" w:hAnsi="Candara" w:cs="Arial"/>
                        <w:color w:val="002060"/>
                        <w:sz w:val="24"/>
                        <w:szCs w:val="24"/>
                      </w:rPr>
                      <w:t>eo@gmanz.co.nz</w:t>
                    </w:r>
                  </w:hyperlink>
                  <w:r w:rsidRPr="004F30E4">
                    <w:rPr>
                      <w:rStyle w:val="Hyperlink"/>
                      <w:rFonts w:ascii="Candara" w:hAnsi="Candara" w:cs="Arial"/>
                      <w:color w:val="002060"/>
                      <w:sz w:val="24"/>
                      <w:szCs w:val="24"/>
                    </w:rPr>
                    <w:t>.</w:t>
                  </w:r>
                  <w:r w:rsidR="00225273" w:rsidRPr="004F30E4">
                    <w:rPr>
                      <w:rStyle w:val="Hyperlink"/>
                      <w:rFonts w:ascii="Candara" w:hAnsi="Candara" w:cs="Arial"/>
                      <w:color w:val="002060"/>
                      <w:sz w:val="24"/>
                      <w:szCs w:val="24"/>
                    </w:rPr>
                    <w:t xml:space="preserve"> </w:t>
                  </w:r>
                  <w:r w:rsidR="00B76810" w:rsidRPr="004F30E4">
                    <w:rPr>
                      <w:rStyle w:val="Hyperlink"/>
                      <w:rFonts w:ascii="Candara" w:hAnsi="Candara" w:cs="Arial"/>
                      <w:color w:val="002060"/>
                      <w:sz w:val="24"/>
                      <w:szCs w:val="24"/>
                    </w:rPr>
                    <w:t xml:space="preserve"> </w:t>
                  </w:r>
                </w:p>
                <w:p w14:paraId="54EA746B" w14:textId="77777777" w:rsidR="0005150A" w:rsidRPr="004F30E4" w:rsidRDefault="0005150A" w:rsidP="00C41822">
                  <w:pPr>
                    <w:pStyle w:val="NormalWeb"/>
                    <w:spacing w:before="0" w:beforeAutospacing="0" w:after="0" w:afterAutospacing="0" w:line="276" w:lineRule="auto"/>
                    <w:rPr>
                      <w:rStyle w:val="Hyperlink"/>
                      <w:rFonts w:ascii="Candara" w:hAnsi="Candara" w:cs="Arial"/>
                      <w:color w:val="002060"/>
                      <w:sz w:val="24"/>
                      <w:szCs w:val="24"/>
                      <w:u w:val="none"/>
                    </w:rPr>
                  </w:pPr>
                </w:p>
                <w:p w14:paraId="4EB739C4" w14:textId="77777777" w:rsidR="006429A3" w:rsidRDefault="006429A3" w:rsidP="00C53A8C">
                  <w:pPr>
                    <w:spacing w:line="276" w:lineRule="auto"/>
                    <w:jc w:val="center"/>
                    <w:rPr>
                      <w:rFonts w:ascii="Candara" w:hAnsi="Candara" w:cs="Arial"/>
                      <w:color w:val="002060"/>
                      <w:sz w:val="24"/>
                      <w:szCs w:val="24"/>
                    </w:rPr>
                  </w:pPr>
                  <w:r w:rsidRPr="004F30E4">
                    <w:rPr>
                      <w:rFonts w:ascii="Candara" w:hAnsi="Candara" w:cs="Arial"/>
                      <w:color w:val="002060"/>
                      <w:sz w:val="24"/>
                      <w:szCs w:val="24"/>
                      <w:highlight w:val="yellow"/>
                    </w:rPr>
                    <w:t>Action - click </w:t>
                  </w:r>
                  <w:hyperlink r:id="rId28" w:history="1">
                    <w:r w:rsidRPr="004F30E4">
                      <w:rPr>
                        <w:rStyle w:val="Hyperlink"/>
                        <w:rFonts w:ascii="Candara" w:hAnsi="Candara" w:cs="Arial"/>
                        <w:b/>
                        <w:bCs/>
                        <w:color w:val="002060"/>
                        <w:sz w:val="24"/>
                        <w:szCs w:val="24"/>
                        <w:highlight w:val="yellow"/>
                      </w:rPr>
                      <w:t>here</w:t>
                    </w:r>
                  </w:hyperlink>
                  <w:r w:rsidRPr="004F30E4">
                    <w:rPr>
                      <w:rFonts w:ascii="Candara" w:hAnsi="Candara" w:cs="Arial"/>
                      <w:color w:val="002060"/>
                      <w:sz w:val="24"/>
                      <w:szCs w:val="24"/>
                      <w:highlight w:val="yellow"/>
                    </w:rPr>
                    <w:t> to view a Club Benchmarking sample report.</w:t>
                  </w:r>
                </w:p>
                <w:p w14:paraId="03773A0E" w14:textId="77777777" w:rsidR="00C53A8C" w:rsidRDefault="00C53A8C" w:rsidP="00C53A8C">
                  <w:pPr>
                    <w:pStyle w:val="NormalWeb"/>
                    <w:spacing w:before="0" w:beforeAutospacing="0" w:after="0" w:afterAutospacing="0" w:line="276" w:lineRule="auto"/>
                    <w:rPr>
                      <w:rStyle w:val="Hyperlink"/>
                      <w:rFonts w:ascii="Candara" w:hAnsi="Candara" w:cs="Arial"/>
                      <w:color w:val="002060"/>
                      <w:sz w:val="24"/>
                      <w:szCs w:val="24"/>
                      <w:u w:val="none"/>
                    </w:rPr>
                  </w:pPr>
                </w:p>
                <w:p w14:paraId="745A4CE7" w14:textId="01D0F09A" w:rsidR="00C53A8C" w:rsidRPr="004F30E4" w:rsidRDefault="005076E3" w:rsidP="00C53A8C">
                  <w:pPr>
                    <w:pStyle w:val="NormalWeb"/>
                    <w:spacing w:before="0" w:beforeAutospacing="0" w:after="0" w:afterAutospacing="0" w:line="276" w:lineRule="auto"/>
                    <w:rPr>
                      <w:rStyle w:val="Hyperlink"/>
                      <w:rFonts w:ascii="Candara" w:hAnsi="Candara" w:cs="Arial"/>
                      <w:color w:val="002060"/>
                      <w:sz w:val="24"/>
                      <w:szCs w:val="24"/>
                      <w:u w:val="none"/>
                    </w:rPr>
                  </w:pPr>
                  <w:r>
                    <w:rPr>
                      <w:rStyle w:val="Hyperlink"/>
                      <w:rFonts w:ascii="Candara" w:hAnsi="Candara" w:cs="Arial"/>
                      <w:color w:val="002060"/>
                      <w:sz w:val="24"/>
                      <w:szCs w:val="24"/>
                      <w:u w:val="none"/>
                    </w:rPr>
                    <w:t xml:space="preserve">PS </w:t>
                  </w:r>
                  <w:r w:rsidR="00C53A8C" w:rsidRPr="004F30E4">
                    <w:rPr>
                      <w:rStyle w:val="Hyperlink"/>
                      <w:rFonts w:ascii="Candara" w:hAnsi="Candara" w:cs="Arial"/>
                      <w:color w:val="002060"/>
                      <w:sz w:val="24"/>
                      <w:szCs w:val="24"/>
                      <w:u w:val="none"/>
                    </w:rPr>
                    <w:t>So far, we have had 52 clubs submit their data</w:t>
                  </w:r>
                  <w:r w:rsidR="00C53A8C" w:rsidRPr="004F30E4">
                    <w:rPr>
                      <w:rStyle w:val="Hyperlink"/>
                      <w:rFonts w:cs="Arial"/>
                      <w:sz w:val="24"/>
                      <w:szCs w:val="24"/>
                      <w:u w:val="none"/>
                    </w:rPr>
                    <w:t>.</w:t>
                  </w:r>
                </w:p>
                <w:p w14:paraId="66300664" w14:textId="77777777" w:rsidR="006429A3" w:rsidRPr="004F30E4" w:rsidRDefault="006429A3" w:rsidP="00C41822">
                  <w:pPr>
                    <w:pStyle w:val="NormalWeb"/>
                    <w:spacing w:before="0" w:beforeAutospacing="0" w:after="0" w:afterAutospacing="0" w:line="240" w:lineRule="auto"/>
                    <w:rPr>
                      <w:rFonts w:ascii="Candara" w:hAnsi="Candara" w:cs="Calibri Light"/>
                      <w:b/>
                      <w:bCs/>
                      <w:color w:val="002060"/>
                      <w:highlight w:val="yellow"/>
                    </w:rPr>
                  </w:pPr>
                </w:p>
              </w:tc>
            </w:tr>
          </w:tbl>
          <w:p w14:paraId="44CE00FA" w14:textId="77777777" w:rsidR="006429A3" w:rsidRPr="004F30E4" w:rsidRDefault="006429A3" w:rsidP="00C41822">
            <w:pPr>
              <w:jc w:val="center"/>
              <w:rPr>
                <w:rFonts w:ascii="Candara" w:hAnsi="Candara" w:cs="Calibri Light"/>
                <w:b/>
                <w:bCs/>
                <w:color w:val="002060"/>
                <w:highlight w:val="yellow"/>
              </w:rPr>
            </w:pPr>
          </w:p>
          <w:p w14:paraId="3CF85D58" w14:textId="77777777" w:rsidR="006429A3" w:rsidRPr="004F30E4" w:rsidRDefault="006429A3" w:rsidP="00C41822">
            <w:pPr>
              <w:jc w:val="center"/>
              <w:rPr>
                <w:rFonts w:ascii="Candara" w:hAnsi="Candara" w:cs="Calibri Light"/>
                <w:b/>
                <w:bCs/>
                <w:color w:val="002060"/>
                <w:highlight w:val="yellow"/>
              </w:rPr>
            </w:pPr>
          </w:p>
          <w:tbl>
            <w:tblPr>
              <w:tblStyle w:val="TableGrid"/>
              <w:tblW w:w="8505" w:type="dxa"/>
              <w:tblLayout w:type="fixed"/>
              <w:tblLook w:val="04A0" w:firstRow="1" w:lastRow="0" w:firstColumn="1" w:lastColumn="0" w:noHBand="0" w:noVBand="1"/>
            </w:tblPr>
            <w:tblGrid>
              <w:gridCol w:w="8505"/>
            </w:tblGrid>
            <w:tr w:rsidR="002F27D4" w:rsidRPr="004F30E4" w14:paraId="4C442E0F" w14:textId="77777777" w:rsidTr="00404216">
              <w:tc>
                <w:tcPr>
                  <w:tcW w:w="8795" w:type="dxa"/>
                </w:tcPr>
                <w:p w14:paraId="1F21D80E" w14:textId="77777777" w:rsidR="006429A3" w:rsidRPr="004F30E4" w:rsidRDefault="006429A3" w:rsidP="00C41822">
                  <w:pPr>
                    <w:jc w:val="center"/>
                    <w:rPr>
                      <w:rFonts w:ascii="Candara" w:hAnsi="Candara" w:cs="Calibri Light"/>
                      <w:b/>
                      <w:bCs/>
                      <w:color w:val="002060"/>
                      <w:highlight w:val="yellow"/>
                    </w:rPr>
                  </w:pPr>
                </w:p>
                <w:p w14:paraId="706A57D1" w14:textId="77777777" w:rsidR="006429A3" w:rsidRPr="004F30E4" w:rsidRDefault="006429A3" w:rsidP="00C41822">
                  <w:pPr>
                    <w:jc w:val="center"/>
                    <w:rPr>
                      <w:rFonts w:ascii="Candara" w:hAnsi="Candara" w:cs="Calibri Light"/>
                      <w:b/>
                      <w:bCs/>
                      <w:color w:val="002060"/>
                      <w:sz w:val="32"/>
                      <w:szCs w:val="32"/>
                    </w:rPr>
                  </w:pPr>
                  <w:r w:rsidRPr="004F30E4">
                    <w:rPr>
                      <w:rFonts w:ascii="Candara" w:hAnsi="Candara" w:cs="Calibri Light"/>
                      <w:b/>
                      <w:bCs/>
                      <w:color w:val="002060"/>
                      <w:sz w:val="32"/>
                      <w:szCs w:val="32"/>
                    </w:rPr>
                    <w:t>GMA NZ Monthly Webinars</w:t>
                  </w:r>
                </w:p>
                <w:p w14:paraId="3AB7D8C0" w14:textId="77777777" w:rsidR="006429A3" w:rsidRPr="004F30E4" w:rsidRDefault="006429A3" w:rsidP="00991103">
                  <w:pPr>
                    <w:pStyle w:val="NormalWeb"/>
                    <w:shd w:val="clear" w:color="auto" w:fill="FFFFFF"/>
                    <w:spacing w:before="0" w:beforeAutospacing="0" w:after="0" w:afterAutospacing="0" w:line="240" w:lineRule="auto"/>
                    <w:rPr>
                      <w:rStyle w:val="Strong"/>
                      <w:rFonts w:ascii="Candara" w:hAnsi="Candara" w:cs="Arial"/>
                      <w:color w:val="002060"/>
                      <w:sz w:val="24"/>
                      <w:szCs w:val="24"/>
                    </w:rPr>
                  </w:pPr>
                  <w:r w:rsidRPr="004F30E4">
                    <w:rPr>
                      <w:rStyle w:val="Strong"/>
                      <w:rFonts w:ascii="Candara" w:hAnsi="Candara" w:cs="Arial"/>
                      <w:color w:val="002060"/>
                      <w:sz w:val="24"/>
                      <w:szCs w:val="24"/>
                    </w:rPr>
                    <w:t xml:space="preserve">November 23 webinar </w:t>
                  </w:r>
                </w:p>
                <w:p w14:paraId="3A02FFEA" w14:textId="77777777" w:rsidR="006429A3" w:rsidRPr="004F30E4" w:rsidRDefault="006429A3" w:rsidP="00991103">
                  <w:pPr>
                    <w:pStyle w:val="NormalWeb"/>
                    <w:shd w:val="clear" w:color="auto" w:fill="FFFFFF"/>
                    <w:spacing w:before="0" w:beforeAutospacing="0" w:after="0" w:afterAutospacing="0" w:line="240" w:lineRule="auto"/>
                    <w:rPr>
                      <w:rStyle w:val="Strong"/>
                      <w:rFonts w:ascii="Candara" w:hAnsi="Candara" w:cs="Arial"/>
                      <w:i/>
                      <w:iCs/>
                      <w:color w:val="002060"/>
                      <w:sz w:val="24"/>
                      <w:szCs w:val="24"/>
                    </w:rPr>
                  </w:pPr>
                  <w:r w:rsidRPr="004F30E4">
                    <w:rPr>
                      <w:rStyle w:val="Strong"/>
                      <w:rFonts w:ascii="Candara" w:hAnsi="Candara" w:cs="Arial"/>
                      <w:i/>
                      <w:iCs/>
                      <w:color w:val="002060"/>
                      <w:sz w:val="24"/>
                      <w:szCs w:val="24"/>
                    </w:rPr>
                    <w:t>Putting the governance puzzle together – Tom Wallace CCM, CCE, ECM</w:t>
                  </w:r>
                </w:p>
                <w:p w14:paraId="20207666" w14:textId="77777777" w:rsidR="006429A3" w:rsidRPr="003607D2" w:rsidRDefault="006429A3" w:rsidP="003607D2">
                  <w:pPr>
                    <w:pStyle w:val="NormalWeb"/>
                    <w:shd w:val="clear" w:color="auto" w:fill="FFFFFF"/>
                    <w:spacing w:before="0" w:beforeAutospacing="0" w:after="0" w:afterAutospacing="0" w:line="240" w:lineRule="auto"/>
                    <w:rPr>
                      <w:rStyle w:val="Strong"/>
                      <w:rFonts w:ascii="Candara" w:hAnsi="Candara" w:cs="Arial"/>
                      <w:b w:val="0"/>
                      <w:bCs w:val="0"/>
                      <w:color w:val="002060"/>
                      <w:sz w:val="22"/>
                      <w:szCs w:val="22"/>
                    </w:rPr>
                  </w:pPr>
                  <w:r w:rsidRPr="003607D2">
                    <w:rPr>
                      <w:rStyle w:val="Strong"/>
                      <w:rFonts w:ascii="Candara" w:hAnsi="Candara" w:cs="Arial"/>
                      <w:b w:val="0"/>
                      <w:bCs w:val="0"/>
                      <w:i/>
                      <w:iCs/>
                      <w:color w:val="002060"/>
                      <w:sz w:val="22"/>
                      <w:szCs w:val="22"/>
                    </w:rPr>
                    <w:t xml:space="preserve">Click </w:t>
                  </w:r>
                  <w:hyperlink r:id="rId29" w:history="1">
                    <w:r w:rsidRPr="003607D2">
                      <w:rPr>
                        <w:rStyle w:val="Hyperlink"/>
                        <w:rFonts w:ascii="Candara" w:hAnsi="Candara" w:cs="Arial"/>
                        <w:i/>
                        <w:iCs/>
                        <w:color w:val="002060"/>
                        <w:sz w:val="22"/>
                        <w:szCs w:val="22"/>
                      </w:rPr>
                      <w:t>here</w:t>
                    </w:r>
                  </w:hyperlink>
                  <w:r w:rsidRPr="003607D2">
                    <w:rPr>
                      <w:rStyle w:val="Strong"/>
                      <w:rFonts w:ascii="Candara" w:hAnsi="Candara" w:cs="Arial"/>
                      <w:i/>
                      <w:iCs/>
                      <w:color w:val="002060"/>
                      <w:sz w:val="22"/>
                      <w:szCs w:val="22"/>
                    </w:rPr>
                    <w:t xml:space="preserve"> </w:t>
                  </w:r>
                  <w:r w:rsidRPr="003607D2">
                    <w:rPr>
                      <w:rStyle w:val="Strong"/>
                      <w:rFonts w:ascii="Candara" w:hAnsi="Candara" w:cs="Arial"/>
                      <w:b w:val="0"/>
                      <w:bCs w:val="0"/>
                      <w:i/>
                      <w:iCs/>
                      <w:color w:val="002060"/>
                      <w:sz w:val="22"/>
                      <w:szCs w:val="22"/>
                    </w:rPr>
                    <w:t>to view the Power Point presentation.</w:t>
                  </w:r>
                </w:p>
                <w:p w14:paraId="186AD7FC" w14:textId="77777777" w:rsidR="006429A3" w:rsidRPr="004F30E4" w:rsidRDefault="006429A3" w:rsidP="00991103">
                  <w:pPr>
                    <w:pStyle w:val="NormalWeb"/>
                    <w:shd w:val="clear" w:color="auto" w:fill="FFFFFF"/>
                    <w:spacing w:before="0" w:beforeAutospacing="0" w:after="0" w:afterAutospacing="0" w:line="240" w:lineRule="auto"/>
                    <w:rPr>
                      <w:rStyle w:val="Strong"/>
                      <w:rFonts w:ascii="Candara" w:hAnsi="Candara" w:cs="Arial"/>
                      <w:color w:val="002060"/>
                      <w:sz w:val="24"/>
                      <w:szCs w:val="24"/>
                    </w:rPr>
                  </w:pPr>
                  <w:r w:rsidRPr="004F30E4">
                    <w:rPr>
                      <w:rStyle w:val="Strong"/>
                      <w:rFonts w:ascii="Candara" w:hAnsi="Candara" w:cs="Arial"/>
                      <w:color w:val="002060"/>
                      <w:sz w:val="24"/>
                      <w:szCs w:val="24"/>
                    </w:rPr>
                    <w:t>December 23 webinar</w:t>
                  </w:r>
                </w:p>
                <w:p w14:paraId="55ECA979" w14:textId="77777777" w:rsidR="006429A3" w:rsidRPr="004F30E4" w:rsidRDefault="006429A3" w:rsidP="00991103">
                  <w:pPr>
                    <w:pStyle w:val="NormalWeb"/>
                    <w:shd w:val="clear" w:color="auto" w:fill="FFFFFF"/>
                    <w:spacing w:before="0" w:beforeAutospacing="0" w:after="0" w:afterAutospacing="0" w:line="240" w:lineRule="auto"/>
                    <w:rPr>
                      <w:rStyle w:val="Strong"/>
                      <w:rFonts w:ascii="Candara" w:hAnsi="Candara" w:cs="Arial"/>
                      <w:color w:val="002060"/>
                      <w:sz w:val="24"/>
                      <w:szCs w:val="24"/>
                    </w:rPr>
                  </w:pPr>
                  <w:r w:rsidRPr="004F30E4">
                    <w:rPr>
                      <w:rStyle w:val="Strong"/>
                      <w:rFonts w:ascii="Candara" w:hAnsi="Candara" w:cs="Arial"/>
                      <w:i/>
                      <w:iCs/>
                      <w:color w:val="002060"/>
                      <w:sz w:val="24"/>
                      <w:szCs w:val="24"/>
                    </w:rPr>
                    <w:t>Roadmap to CMAA’s Certification process - Dr Jason Koenigsfeld Ph.D., CHE</w:t>
                  </w:r>
                </w:p>
                <w:p w14:paraId="732E795F" w14:textId="77777777" w:rsidR="006429A3" w:rsidRPr="003607D2" w:rsidRDefault="006429A3" w:rsidP="00991103">
                  <w:pPr>
                    <w:pStyle w:val="NormalWeb"/>
                    <w:shd w:val="clear" w:color="auto" w:fill="FFFFFF"/>
                    <w:spacing w:before="0" w:beforeAutospacing="0" w:after="0" w:afterAutospacing="0" w:line="240" w:lineRule="auto"/>
                    <w:rPr>
                      <w:rStyle w:val="Strong"/>
                      <w:rFonts w:ascii="Candara" w:hAnsi="Candara" w:cs="Arial"/>
                      <w:b w:val="0"/>
                      <w:bCs w:val="0"/>
                      <w:i/>
                      <w:iCs/>
                      <w:color w:val="002060"/>
                      <w:sz w:val="22"/>
                      <w:szCs w:val="22"/>
                    </w:rPr>
                  </w:pPr>
                  <w:r w:rsidRPr="003607D2">
                    <w:rPr>
                      <w:rStyle w:val="Strong"/>
                      <w:rFonts w:ascii="Candara" w:hAnsi="Candara" w:cs="Arial"/>
                      <w:b w:val="0"/>
                      <w:bCs w:val="0"/>
                      <w:i/>
                      <w:iCs/>
                      <w:color w:val="002060"/>
                      <w:sz w:val="22"/>
                      <w:szCs w:val="22"/>
                    </w:rPr>
                    <w:t xml:space="preserve">Click </w:t>
                  </w:r>
                  <w:hyperlink r:id="rId30" w:history="1">
                    <w:r w:rsidRPr="003607D2">
                      <w:rPr>
                        <w:rStyle w:val="Hyperlink"/>
                        <w:rFonts w:ascii="Candara" w:hAnsi="Candara" w:cs="Arial"/>
                        <w:b/>
                        <w:bCs/>
                        <w:i/>
                        <w:iCs/>
                        <w:color w:val="002060"/>
                        <w:sz w:val="22"/>
                        <w:szCs w:val="22"/>
                      </w:rPr>
                      <w:t>here</w:t>
                    </w:r>
                  </w:hyperlink>
                  <w:r w:rsidRPr="003607D2">
                    <w:rPr>
                      <w:rStyle w:val="Strong"/>
                      <w:rFonts w:ascii="Candara" w:hAnsi="Candara" w:cs="Arial"/>
                      <w:b w:val="0"/>
                      <w:bCs w:val="0"/>
                      <w:i/>
                      <w:iCs/>
                      <w:color w:val="002060"/>
                      <w:sz w:val="22"/>
                      <w:szCs w:val="22"/>
                    </w:rPr>
                    <w:t xml:space="preserve"> to view the Power Point presentation.</w:t>
                  </w:r>
                </w:p>
                <w:p w14:paraId="0FBCA50E" w14:textId="77777777" w:rsidR="00C93C8A" w:rsidRPr="003607D2" w:rsidRDefault="006429A3" w:rsidP="00991103">
                  <w:pPr>
                    <w:pStyle w:val="NormalWeb"/>
                    <w:shd w:val="clear" w:color="auto" w:fill="FFFFFF"/>
                    <w:spacing w:before="0" w:beforeAutospacing="0" w:after="0" w:afterAutospacing="0" w:line="240" w:lineRule="auto"/>
                    <w:rPr>
                      <w:rStyle w:val="Strong"/>
                      <w:rFonts w:ascii="Candara" w:hAnsi="Candara" w:cs="Arial"/>
                      <w:b w:val="0"/>
                      <w:bCs w:val="0"/>
                      <w:i/>
                      <w:iCs/>
                      <w:color w:val="002060"/>
                      <w:sz w:val="22"/>
                      <w:szCs w:val="22"/>
                    </w:rPr>
                  </w:pPr>
                  <w:r w:rsidRPr="003607D2">
                    <w:rPr>
                      <w:rStyle w:val="Strong"/>
                      <w:rFonts w:ascii="Candara" w:hAnsi="Candara" w:cs="Arial"/>
                      <w:b w:val="0"/>
                      <w:bCs w:val="0"/>
                      <w:i/>
                      <w:iCs/>
                      <w:color w:val="002060"/>
                      <w:sz w:val="22"/>
                      <w:szCs w:val="22"/>
                    </w:rPr>
                    <w:t xml:space="preserve">Click </w:t>
                  </w:r>
                  <w:hyperlink r:id="rId31" w:history="1">
                    <w:r w:rsidRPr="003607D2">
                      <w:rPr>
                        <w:rStyle w:val="Hyperlink"/>
                        <w:rFonts w:ascii="Candara" w:hAnsi="Candara" w:cs="Arial"/>
                        <w:b/>
                        <w:bCs/>
                        <w:i/>
                        <w:iCs/>
                        <w:color w:val="002060"/>
                        <w:sz w:val="22"/>
                        <w:szCs w:val="22"/>
                      </w:rPr>
                      <w:t>h</w:t>
                    </w:r>
                    <w:r w:rsidRPr="003607D2">
                      <w:rPr>
                        <w:rStyle w:val="Hyperlink"/>
                        <w:rFonts w:ascii="Candara" w:hAnsi="Candara" w:cs="Arial"/>
                        <w:b/>
                        <w:bCs/>
                        <w:i/>
                        <w:iCs/>
                        <w:color w:val="002060"/>
                        <w:sz w:val="22"/>
                        <w:szCs w:val="22"/>
                      </w:rPr>
                      <w:t>e</w:t>
                    </w:r>
                    <w:r w:rsidRPr="003607D2">
                      <w:rPr>
                        <w:rStyle w:val="Hyperlink"/>
                        <w:rFonts w:ascii="Candara" w:hAnsi="Candara" w:cs="Arial"/>
                        <w:b/>
                        <w:bCs/>
                        <w:i/>
                        <w:iCs/>
                        <w:color w:val="002060"/>
                        <w:sz w:val="22"/>
                        <w:szCs w:val="22"/>
                      </w:rPr>
                      <w:t>re</w:t>
                    </w:r>
                  </w:hyperlink>
                  <w:r w:rsidRPr="003607D2">
                    <w:rPr>
                      <w:rStyle w:val="Strong"/>
                      <w:rFonts w:ascii="Candara" w:hAnsi="Candara" w:cs="Arial"/>
                      <w:b w:val="0"/>
                      <w:bCs w:val="0"/>
                      <w:i/>
                      <w:iCs/>
                      <w:color w:val="002060"/>
                      <w:sz w:val="22"/>
                      <w:szCs w:val="22"/>
                    </w:rPr>
                    <w:t xml:space="preserve"> to access the link to an explanatory video</w:t>
                  </w:r>
                </w:p>
                <w:p w14:paraId="58F3195C" w14:textId="4B4D50B8" w:rsidR="006429A3" w:rsidRPr="004F30E4" w:rsidRDefault="006429A3" w:rsidP="00991103">
                  <w:pPr>
                    <w:pStyle w:val="NormalWeb"/>
                    <w:shd w:val="clear" w:color="auto" w:fill="FFFFFF"/>
                    <w:spacing w:before="0" w:beforeAutospacing="0" w:after="0" w:afterAutospacing="0" w:line="240" w:lineRule="auto"/>
                    <w:rPr>
                      <w:rStyle w:val="Strong"/>
                      <w:rFonts w:ascii="Candara" w:hAnsi="Candara" w:cs="Arial"/>
                      <w:b w:val="0"/>
                      <w:bCs w:val="0"/>
                      <w:i/>
                      <w:iCs/>
                      <w:color w:val="002060"/>
                      <w:sz w:val="24"/>
                      <w:szCs w:val="24"/>
                    </w:rPr>
                  </w:pPr>
                </w:p>
                <w:p w14:paraId="74A017B8" w14:textId="77777777" w:rsidR="006429A3" w:rsidRPr="004F30E4" w:rsidRDefault="006429A3" w:rsidP="00C93C8A">
                  <w:pPr>
                    <w:pStyle w:val="NormalWeb"/>
                    <w:shd w:val="clear" w:color="auto" w:fill="FFFFFF"/>
                    <w:spacing w:before="0" w:beforeAutospacing="0" w:after="0" w:afterAutospacing="0" w:line="240" w:lineRule="auto"/>
                    <w:rPr>
                      <w:rStyle w:val="Strong"/>
                      <w:rFonts w:ascii="Candara" w:hAnsi="Candara" w:cs="Arial"/>
                      <w:i/>
                      <w:iCs/>
                      <w:color w:val="002060"/>
                      <w:sz w:val="24"/>
                      <w:szCs w:val="24"/>
                    </w:rPr>
                  </w:pPr>
                  <w:r w:rsidRPr="004F30E4">
                    <w:rPr>
                      <w:rStyle w:val="Strong"/>
                      <w:rFonts w:ascii="Candara" w:hAnsi="Candara" w:cs="Arial"/>
                      <w:i/>
                      <w:iCs/>
                      <w:color w:val="002060"/>
                      <w:sz w:val="24"/>
                      <w:szCs w:val="24"/>
                    </w:rPr>
                    <w:t xml:space="preserve">Next webinar 10.00am Tuesday 13 February 2024 </w:t>
                  </w:r>
                </w:p>
                <w:p w14:paraId="7B8E64B1" w14:textId="677E3131" w:rsidR="00D0640C" w:rsidRPr="003607D2" w:rsidRDefault="00D0640C" w:rsidP="00C93C8A">
                  <w:pPr>
                    <w:spacing w:line="240" w:lineRule="auto"/>
                    <w:rPr>
                      <w:rFonts w:ascii="Candara" w:eastAsiaTheme="minorHAnsi" w:hAnsi="Candara"/>
                      <w:color w:val="002060"/>
                      <w:sz w:val="22"/>
                      <w:szCs w:val="22"/>
                    </w:rPr>
                  </w:pPr>
                  <w:r w:rsidRPr="003607D2">
                    <w:rPr>
                      <w:rFonts w:ascii="Candara" w:hAnsi="Candara"/>
                      <w:color w:val="002060"/>
                      <w:sz w:val="22"/>
                      <w:szCs w:val="22"/>
                    </w:rPr>
                    <w:t>Topic: Golf Managers Association - Monthly Education Webinar - Feb 13</w:t>
                  </w:r>
                  <w:r w:rsidR="00130192" w:rsidRPr="003607D2">
                    <w:rPr>
                      <w:rFonts w:ascii="Candara" w:hAnsi="Candara"/>
                      <w:color w:val="002060"/>
                      <w:sz w:val="22"/>
                      <w:szCs w:val="22"/>
                    </w:rPr>
                    <w:t>, 2024</w:t>
                  </w:r>
                </w:p>
                <w:p w14:paraId="20B9D58F" w14:textId="0DBA3F5E" w:rsidR="00D0640C" w:rsidRPr="003607D2" w:rsidRDefault="00D0640C" w:rsidP="00C93C8A">
                  <w:pPr>
                    <w:spacing w:after="0" w:line="240" w:lineRule="auto"/>
                    <w:rPr>
                      <w:rFonts w:ascii="Candara" w:hAnsi="Candara"/>
                      <w:color w:val="002060"/>
                      <w:sz w:val="22"/>
                      <w:szCs w:val="22"/>
                    </w:rPr>
                  </w:pPr>
                  <w:r w:rsidRPr="003607D2">
                    <w:rPr>
                      <w:rFonts w:ascii="Candara" w:hAnsi="Candara"/>
                      <w:color w:val="002060"/>
                      <w:sz w:val="22"/>
                      <w:szCs w:val="22"/>
                    </w:rPr>
                    <w:t xml:space="preserve">Time: Feb 13, </w:t>
                  </w:r>
                  <w:r w:rsidR="00130192" w:rsidRPr="003607D2">
                    <w:rPr>
                      <w:rFonts w:ascii="Candara" w:hAnsi="Candara"/>
                      <w:color w:val="002060"/>
                      <w:sz w:val="22"/>
                      <w:szCs w:val="22"/>
                    </w:rPr>
                    <w:t>2024,</w:t>
                  </w:r>
                  <w:r w:rsidRPr="003607D2">
                    <w:rPr>
                      <w:rFonts w:ascii="Candara" w:hAnsi="Candara"/>
                      <w:color w:val="002060"/>
                      <w:sz w:val="22"/>
                      <w:szCs w:val="22"/>
                    </w:rPr>
                    <w:t xml:space="preserve"> 10:00 AM Auckland, Wellington</w:t>
                  </w:r>
                </w:p>
                <w:p w14:paraId="5B2CEC3F" w14:textId="77777777" w:rsidR="00D0640C" w:rsidRPr="003607D2" w:rsidRDefault="00D0640C" w:rsidP="00C93C8A">
                  <w:pPr>
                    <w:spacing w:after="0" w:line="240" w:lineRule="auto"/>
                    <w:rPr>
                      <w:rFonts w:ascii="Candara" w:hAnsi="Candara"/>
                      <w:color w:val="002060"/>
                      <w:sz w:val="22"/>
                      <w:szCs w:val="22"/>
                    </w:rPr>
                  </w:pPr>
                  <w:r w:rsidRPr="003607D2">
                    <w:rPr>
                      <w:rFonts w:ascii="Candara" w:hAnsi="Candara"/>
                      <w:color w:val="002060"/>
                      <w:sz w:val="22"/>
                      <w:szCs w:val="22"/>
                    </w:rPr>
                    <w:t>Join Zoom Meeting</w:t>
                  </w:r>
                </w:p>
                <w:p w14:paraId="657004A0" w14:textId="77777777" w:rsidR="00D0640C" w:rsidRPr="003607D2" w:rsidRDefault="00D0640C" w:rsidP="00C93C8A">
                  <w:pPr>
                    <w:spacing w:after="0" w:line="240" w:lineRule="auto"/>
                    <w:rPr>
                      <w:rFonts w:ascii="Candara" w:hAnsi="Candara"/>
                      <w:color w:val="002060"/>
                      <w:sz w:val="22"/>
                      <w:szCs w:val="22"/>
                    </w:rPr>
                  </w:pPr>
                  <w:hyperlink r:id="rId32" w:history="1">
                    <w:r w:rsidRPr="003607D2">
                      <w:rPr>
                        <w:rStyle w:val="Hyperlink"/>
                        <w:rFonts w:ascii="Candara" w:hAnsi="Candara"/>
                        <w:color w:val="002060"/>
                        <w:sz w:val="22"/>
                        <w:szCs w:val="22"/>
                      </w:rPr>
                      <w:t>https://us06web.zoom.us/j/9723068353?pwd=U3VEUUEzNHZYNGFsNUhBdTkvdlB1dz09&amp;omn=88414459260</w:t>
                    </w:r>
                  </w:hyperlink>
                </w:p>
                <w:p w14:paraId="46D391F9" w14:textId="77777777" w:rsidR="00D0640C" w:rsidRPr="003607D2" w:rsidRDefault="00D0640C" w:rsidP="00C93C8A">
                  <w:pPr>
                    <w:spacing w:after="0" w:line="240" w:lineRule="auto"/>
                    <w:rPr>
                      <w:rFonts w:ascii="Candara" w:hAnsi="Candara"/>
                      <w:color w:val="002060"/>
                      <w:sz w:val="22"/>
                      <w:szCs w:val="22"/>
                    </w:rPr>
                  </w:pPr>
                  <w:r w:rsidRPr="003607D2">
                    <w:rPr>
                      <w:rFonts w:ascii="Candara" w:hAnsi="Candara"/>
                      <w:color w:val="002060"/>
                      <w:sz w:val="22"/>
                      <w:szCs w:val="22"/>
                    </w:rPr>
                    <w:t>Meeting ID: 972 306 8353</w:t>
                  </w:r>
                </w:p>
                <w:p w14:paraId="3D93E78E" w14:textId="77777777" w:rsidR="00D0640C" w:rsidRPr="003607D2" w:rsidRDefault="00D0640C" w:rsidP="00C93C8A">
                  <w:pPr>
                    <w:spacing w:line="240" w:lineRule="auto"/>
                    <w:rPr>
                      <w:rFonts w:ascii="Candara" w:hAnsi="Candara"/>
                      <w:color w:val="002060"/>
                      <w:sz w:val="22"/>
                      <w:szCs w:val="22"/>
                    </w:rPr>
                  </w:pPr>
                  <w:r w:rsidRPr="003607D2">
                    <w:rPr>
                      <w:rFonts w:ascii="Candara" w:hAnsi="Candara"/>
                      <w:color w:val="002060"/>
                      <w:sz w:val="22"/>
                      <w:szCs w:val="22"/>
                    </w:rPr>
                    <w:t>Passcode: MKqQF1</w:t>
                  </w:r>
                </w:p>
                <w:p w14:paraId="28A8C6CE" w14:textId="77777777" w:rsidR="00C93C8A" w:rsidRPr="004F30E4" w:rsidRDefault="00C93C8A" w:rsidP="00D0640C">
                  <w:pPr>
                    <w:spacing w:after="0" w:line="240" w:lineRule="auto"/>
                    <w:rPr>
                      <w:rFonts w:ascii="Candara" w:hAnsi="Candara"/>
                      <w:color w:val="002060"/>
                    </w:rPr>
                  </w:pPr>
                </w:p>
                <w:p w14:paraId="54D7E3E1" w14:textId="77777777" w:rsidR="00404216" w:rsidRPr="004F30E4" w:rsidRDefault="00404216" w:rsidP="00404216">
                  <w:pPr>
                    <w:pStyle w:val="NormalWeb"/>
                    <w:shd w:val="clear" w:color="auto" w:fill="FFFFFF"/>
                    <w:spacing w:before="0" w:beforeAutospacing="0" w:after="0" w:afterAutospacing="0" w:line="240" w:lineRule="auto"/>
                    <w:rPr>
                      <w:rStyle w:val="Strong"/>
                      <w:rFonts w:ascii="Candara" w:hAnsi="Candara" w:cs="Arial"/>
                      <w:color w:val="002060"/>
                      <w:sz w:val="24"/>
                      <w:szCs w:val="24"/>
                    </w:rPr>
                  </w:pPr>
                  <w:r w:rsidRPr="004F30E4">
                    <w:rPr>
                      <w:rStyle w:val="Strong"/>
                      <w:rFonts w:ascii="Candara" w:hAnsi="Candara" w:cs="Arial"/>
                      <w:color w:val="002060"/>
                      <w:sz w:val="24"/>
                      <w:szCs w:val="24"/>
                    </w:rPr>
                    <w:t>Presenters</w:t>
                  </w:r>
                </w:p>
                <w:p w14:paraId="5C908031" w14:textId="77777777" w:rsidR="00C668C0" w:rsidRPr="003607D2" w:rsidRDefault="00C668C0" w:rsidP="00C668C0">
                  <w:pPr>
                    <w:pStyle w:val="NormalWeb"/>
                    <w:numPr>
                      <w:ilvl w:val="0"/>
                      <w:numId w:val="1"/>
                    </w:numPr>
                    <w:shd w:val="clear" w:color="auto" w:fill="FFFFFF"/>
                    <w:spacing w:before="0" w:beforeAutospacing="0" w:line="375" w:lineRule="atLeast"/>
                    <w:rPr>
                      <w:rFonts w:ascii="Candara" w:hAnsi="Candara" w:cs="Calibri Light"/>
                      <w:color w:val="002060"/>
                      <w:sz w:val="22"/>
                      <w:szCs w:val="22"/>
                    </w:rPr>
                  </w:pPr>
                  <w:r w:rsidRPr="003607D2">
                    <w:rPr>
                      <w:rFonts w:ascii="Candara" w:hAnsi="Candara" w:cs="Calibri Light"/>
                      <w:color w:val="002060"/>
                      <w:sz w:val="22"/>
                      <w:szCs w:val="22"/>
                    </w:rPr>
                    <w:t>Dean Murphy CEO and Matt Smith GM Dot Golf Ltd.</w:t>
                  </w:r>
                </w:p>
                <w:p w14:paraId="555F14D6" w14:textId="10B7C65C" w:rsidR="00404216" w:rsidRDefault="00404216" w:rsidP="00404216">
                  <w:pPr>
                    <w:pStyle w:val="NormalWeb"/>
                    <w:numPr>
                      <w:ilvl w:val="0"/>
                      <w:numId w:val="1"/>
                    </w:numPr>
                    <w:shd w:val="clear" w:color="auto" w:fill="FFFFFF"/>
                    <w:spacing w:before="0" w:beforeAutospacing="0" w:after="0" w:afterAutospacing="0" w:line="240" w:lineRule="auto"/>
                    <w:rPr>
                      <w:rFonts w:ascii="Candara" w:hAnsi="Candara" w:cs="Calibri Light"/>
                      <w:color w:val="002060"/>
                      <w:sz w:val="22"/>
                      <w:szCs w:val="22"/>
                    </w:rPr>
                  </w:pPr>
                  <w:r w:rsidRPr="003607D2">
                    <w:rPr>
                      <w:rFonts w:ascii="Candara" w:hAnsi="Candara" w:cs="Calibri Light"/>
                      <w:color w:val="002060"/>
                      <w:sz w:val="22"/>
                      <w:szCs w:val="22"/>
                    </w:rPr>
                    <w:t>Fiona George – George Consultancy – Beq</w:t>
                  </w:r>
                  <w:r w:rsidR="00991103" w:rsidRPr="003607D2">
                    <w:rPr>
                      <w:rFonts w:ascii="Candara" w:hAnsi="Candara" w:cs="Calibri Light"/>
                      <w:color w:val="002060"/>
                      <w:sz w:val="22"/>
                      <w:szCs w:val="22"/>
                    </w:rPr>
                    <w:t xml:space="preserve">uest fundraising </w:t>
                  </w:r>
                  <w:r w:rsidRPr="003607D2">
                    <w:rPr>
                      <w:rFonts w:ascii="Candara" w:hAnsi="Candara" w:cs="Calibri Light"/>
                      <w:color w:val="002060"/>
                      <w:sz w:val="22"/>
                      <w:szCs w:val="22"/>
                    </w:rPr>
                    <w:t>opportunities for golf clubs.</w:t>
                  </w:r>
                </w:p>
                <w:p w14:paraId="1D42C5A5" w14:textId="77777777" w:rsidR="003D339A" w:rsidRPr="003607D2" w:rsidRDefault="003D339A" w:rsidP="00404216">
                  <w:pPr>
                    <w:pStyle w:val="NormalWeb"/>
                    <w:numPr>
                      <w:ilvl w:val="0"/>
                      <w:numId w:val="1"/>
                    </w:numPr>
                    <w:shd w:val="clear" w:color="auto" w:fill="FFFFFF"/>
                    <w:spacing w:before="0" w:beforeAutospacing="0" w:after="0" w:afterAutospacing="0" w:line="240" w:lineRule="auto"/>
                    <w:rPr>
                      <w:rFonts w:ascii="Candara" w:hAnsi="Candara" w:cs="Calibri Light"/>
                      <w:color w:val="002060"/>
                      <w:sz w:val="22"/>
                      <w:szCs w:val="22"/>
                    </w:rPr>
                  </w:pPr>
                </w:p>
                <w:p w14:paraId="16F465F8" w14:textId="77777777" w:rsidR="00C668C0" w:rsidRPr="00C53A8C" w:rsidRDefault="00C668C0" w:rsidP="00C668C0">
                  <w:pPr>
                    <w:pStyle w:val="NormalWeb"/>
                    <w:spacing w:before="0" w:beforeAutospacing="0" w:after="0" w:afterAutospacing="0"/>
                    <w:rPr>
                      <w:rFonts w:ascii="Candara" w:eastAsiaTheme="minorHAnsi" w:hAnsi="Candara"/>
                      <w:i/>
                      <w:iCs/>
                      <w:color w:val="002060"/>
                      <w:sz w:val="22"/>
                      <w:szCs w:val="22"/>
                    </w:rPr>
                  </w:pPr>
                  <w:r w:rsidRPr="00C53A8C">
                    <w:rPr>
                      <w:rFonts w:ascii="Candara" w:hAnsi="Candara"/>
                      <w:b/>
                      <w:bCs/>
                      <w:i/>
                      <w:iCs/>
                      <w:color w:val="002060"/>
                      <w:sz w:val="22"/>
                      <w:szCs w:val="22"/>
                    </w:rPr>
                    <w:t>Fiona George</w:t>
                  </w:r>
                  <w:r w:rsidRPr="00C53A8C">
                    <w:rPr>
                      <w:rFonts w:ascii="Candara" w:hAnsi="Candara"/>
                      <w:i/>
                      <w:iCs/>
                      <w:color w:val="002060"/>
                      <w:sz w:val="22"/>
                      <w:szCs w:val="22"/>
                    </w:rPr>
                    <w:t xml:space="preserve"> is a highly sought-after coaching and mentoring trainer and facilitator in New Zealand and overseas. She brings a wealth of business knowledge gained from working with a diverse range of companies both in the corporate and not-for-profit fields. Fiona’s primary focus these days is offering bespoke bequest planning to help grassroots communities, </w:t>
                  </w:r>
                  <w:r w:rsidRPr="00C53A8C">
                    <w:rPr>
                      <w:rFonts w:ascii="Candara" w:hAnsi="Candara"/>
                      <w:i/>
                      <w:iCs/>
                      <w:color w:val="002060"/>
                      <w:sz w:val="22"/>
                      <w:szCs w:val="22"/>
                    </w:rPr>
                    <w:lastRenderedPageBreak/>
                    <w:t xml:space="preserve">sports clubs, and small charities. Fiona’s presentation and discussion will focus on how bequest fundraising can lead to creating financial security and longevity for your club. Fiona’s webinar is scheduled for 45 minutes, and you are encouraged to share your thoughts or ask any questions you may have on the subject. </w:t>
                  </w:r>
                </w:p>
                <w:p w14:paraId="38F89EC1" w14:textId="77777777" w:rsidR="00C668C0" w:rsidRDefault="00C668C0" w:rsidP="00C668C0">
                  <w:pPr>
                    <w:pStyle w:val="NormalWeb"/>
                    <w:spacing w:before="0" w:beforeAutospacing="0" w:after="0" w:afterAutospacing="0"/>
                    <w:rPr>
                      <w:rFonts w:ascii="Candara" w:hAnsi="Candara"/>
                      <w:i/>
                      <w:iCs/>
                      <w:color w:val="002060"/>
                      <w:sz w:val="22"/>
                      <w:szCs w:val="22"/>
                    </w:rPr>
                  </w:pPr>
                  <w:r w:rsidRPr="00C53A8C">
                    <w:rPr>
                      <w:rFonts w:ascii="Candara" w:hAnsi="Candara"/>
                      <w:i/>
                      <w:iCs/>
                      <w:color w:val="002060"/>
                      <w:sz w:val="22"/>
                      <w:szCs w:val="22"/>
                    </w:rPr>
                    <w:t>If your club has already benefited from a successful bequeath, the panel would be keen to hear your story.</w:t>
                  </w:r>
                </w:p>
                <w:p w14:paraId="5961193A" w14:textId="77777777" w:rsidR="00734F97" w:rsidRDefault="00734F97" w:rsidP="00C668C0">
                  <w:pPr>
                    <w:pStyle w:val="NormalWeb"/>
                    <w:spacing w:before="0" w:beforeAutospacing="0" w:after="0" w:afterAutospacing="0"/>
                    <w:rPr>
                      <w:rFonts w:ascii="Candara" w:hAnsi="Candara"/>
                      <w:i/>
                      <w:iCs/>
                      <w:color w:val="002060"/>
                      <w:sz w:val="22"/>
                      <w:szCs w:val="22"/>
                    </w:rPr>
                  </w:pPr>
                </w:p>
                <w:p w14:paraId="4612261E" w14:textId="6CB7571E" w:rsidR="00314665" w:rsidRPr="003D339A" w:rsidRDefault="00734F97" w:rsidP="00C668C0">
                  <w:pPr>
                    <w:pStyle w:val="NormalWeb"/>
                    <w:spacing w:before="0" w:beforeAutospacing="0" w:after="0" w:afterAutospacing="0"/>
                    <w:rPr>
                      <w:rFonts w:ascii="Candara" w:hAnsi="Candara"/>
                      <w:b/>
                      <w:bCs/>
                      <w:i/>
                      <w:iCs/>
                      <w:color w:val="002060"/>
                      <w:sz w:val="24"/>
                      <w:szCs w:val="24"/>
                    </w:rPr>
                  </w:pPr>
                  <w:r w:rsidRPr="003D339A">
                    <w:rPr>
                      <w:rFonts w:ascii="Candara" w:hAnsi="Candara"/>
                      <w:b/>
                      <w:bCs/>
                      <w:i/>
                      <w:iCs/>
                      <w:color w:val="002060"/>
                      <w:sz w:val="24"/>
                      <w:szCs w:val="24"/>
                    </w:rPr>
                    <w:t>March webinar</w:t>
                  </w:r>
                  <w:r w:rsidR="003D339A" w:rsidRPr="003D339A">
                    <w:rPr>
                      <w:rFonts w:ascii="Candara" w:hAnsi="Candara"/>
                      <w:b/>
                      <w:bCs/>
                      <w:i/>
                      <w:iCs/>
                      <w:color w:val="002060"/>
                      <w:sz w:val="24"/>
                      <w:szCs w:val="24"/>
                    </w:rPr>
                    <w:t xml:space="preserve"> - </w:t>
                  </w:r>
                  <w:r w:rsidR="00314665" w:rsidRPr="003D339A">
                    <w:rPr>
                      <w:rFonts w:ascii="Candara" w:hAnsi="Candara"/>
                      <w:b/>
                      <w:bCs/>
                      <w:i/>
                      <w:iCs/>
                      <w:color w:val="002060"/>
                      <w:sz w:val="24"/>
                      <w:szCs w:val="24"/>
                    </w:rPr>
                    <w:t xml:space="preserve">10.00am Tuesday </w:t>
                  </w:r>
                  <w:r w:rsidR="00D174F1" w:rsidRPr="003D339A">
                    <w:rPr>
                      <w:rFonts w:ascii="Candara" w:hAnsi="Candara"/>
                      <w:b/>
                      <w:bCs/>
                      <w:i/>
                      <w:iCs/>
                      <w:color w:val="002060"/>
                      <w:sz w:val="24"/>
                      <w:szCs w:val="24"/>
                    </w:rPr>
                    <w:t>12 March</w:t>
                  </w:r>
                </w:p>
                <w:p w14:paraId="7B7F66A3" w14:textId="117E3C11" w:rsidR="00D174F1" w:rsidRPr="00F23909" w:rsidRDefault="00D174F1" w:rsidP="00C668C0">
                  <w:pPr>
                    <w:pStyle w:val="NormalWeb"/>
                    <w:spacing w:before="0" w:beforeAutospacing="0" w:after="0" w:afterAutospacing="0"/>
                    <w:rPr>
                      <w:rFonts w:ascii="Candara" w:hAnsi="Candara"/>
                      <w:b/>
                      <w:bCs/>
                      <w:color w:val="002060"/>
                      <w:sz w:val="24"/>
                      <w:szCs w:val="24"/>
                    </w:rPr>
                  </w:pPr>
                  <w:r w:rsidRPr="00F23909">
                    <w:rPr>
                      <w:rFonts w:ascii="Candara" w:hAnsi="Candara"/>
                      <w:b/>
                      <w:bCs/>
                      <w:color w:val="002060"/>
                      <w:sz w:val="24"/>
                      <w:szCs w:val="24"/>
                    </w:rPr>
                    <w:t>Presenter Leo Barber</w:t>
                  </w:r>
                </w:p>
                <w:p w14:paraId="69528AB8" w14:textId="6A7255F3" w:rsidR="00D174F1" w:rsidRPr="00F23909" w:rsidRDefault="00D174F1" w:rsidP="00C668C0">
                  <w:pPr>
                    <w:pStyle w:val="NormalWeb"/>
                    <w:spacing w:before="0" w:beforeAutospacing="0" w:after="0" w:afterAutospacing="0"/>
                    <w:rPr>
                      <w:rFonts w:ascii="Candara" w:hAnsi="Candara"/>
                      <w:b/>
                      <w:bCs/>
                      <w:i/>
                      <w:iCs/>
                      <w:color w:val="002060"/>
                      <w:sz w:val="24"/>
                      <w:szCs w:val="24"/>
                    </w:rPr>
                  </w:pPr>
                  <w:r w:rsidRPr="00F23909">
                    <w:rPr>
                      <w:rFonts w:ascii="Candara" w:hAnsi="Candara"/>
                      <w:b/>
                      <w:bCs/>
                      <w:color w:val="002060"/>
                      <w:sz w:val="24"/>
                      <w:szCs w:val="24"/>
                    </w:rPr>
                    <w:t>Topic</w:t>
                  </w:r>
                  <w:r w:rsidR="00275AF4" w:rsidRPr="00F23909">
                    <w:rPr>
                      <w:rFonts w:ascii="Candara" w:hAnsi="Candara"/>
                      <w:b/>
                      <w:bCs/>
                      <w:color w:val="002060"/>
                      <w:sz w:val="24"/>
                      <w:szCs w:val="24"/>
                    </w:rPr>
                    <w:t xml:space="preserve">: </w:t>
                  </w:r>
                  <w:r w:rsidR="00714B22" w:rsidRPr="00F23909">
                    <w:rPr>
                      <w:rFonts w:ascii="Candara" w:hAnsi="Candara"/>
                      <w:b/>
                      <w:bCs/>
                      <w:i/>
                      <w:iCs/>
                      <w:color w:val="002060"/>
                      <w:sz w:val="24"/>
                      <w:szCs w:val="24"/>
                    </w:rPr>
                    <w:t>The 10 things that I wish my General Manager knew from a Superintendent point of Year</w:t>
                  </w:r>
                  <w:r w:rsidR="00500E12" w:rsidRPr="00F23909">
                    <w:rPr>
                      <w:rFonts w:ascii="Candara" w:hAnsi="Candara"/>
                      <w:b/>
                      <w:bCs/>
                      <w:i/>
                      <w:iCs/>
                      <w:color w:val="002060"/>
                      <w:sz w:val="24"/>
                      <w:szCs w:val="24"/>
                    </w:rPr>
                    <w:t>.</w:t>
                  </w:r>
                </w:p>
                <w:p w14:paraId="34389A33" w14:textId="77777777" w:rsidR="00500E12" w:rsidRDefault="00500E12" w:rsidP="00C668C0">
                  <w:pPr>
                    <w:pStyle w:val="NormalWeb"/>
                    <w:spacing w:before="0" w:beforeAutospacing="0" w:after="0" w:afterAutospacing="0"/>
                    <w:rPr>
                      <w:rFonts w:ascii="Candara" w:hAnsi="Candara"/>
                      <w:b/>
                      <w:bCs/>
                      <w:i/>
                      <w:iCs/>
                      <w:color w:val="002060"/>
                      <w:sz w:val="22"/>
                      <w:szCs w:val="22"/>
                    </w:rPr>
                  </w:pPr>
                </w:p>
                <w:p w14:paraId="0275FC9A" w14:textId="67992C8E" w:rsidR="00A425EB" w:rsidRPr="003D339A" w:rsidRDefault="00500E12" w:rsidP="00C668C0">
                  <w:pPr>
                    <w:pStyle w:val="NormalWeb"/>
                    <w:spacing w:before="0" w:beforeAutospacing="0" w:after="0" w:afterAutospacing="0"/>
                    <w:rPr>
                      <w:rFonts w:ascii="Candara" w:hAnsi="Candara"/>
                      <w:b/>
                      <w:bCs/>
                      <w:i/>
                      <w:iCs/>
                      <w:color w:val="002060"/>
                      <w:sz w:val="24"/>
                      <w:szCs w:val="24"/>
                    </w:rPr>
                  </w:pPr>
                  <w:r w:rsidRPr="003D339A">
                    <w:rPr>
                      <w:rFonts w:ascii="Candara" w:hAnsi="Candara"/>
                      <w:b/>
                      <w:bCs/>
                      <w:i/>
                      <w:iCs/>
                      <w:color w:val="002060"/>
                      <w:sz w:val="24"/>
                      <w:szCs w:val="24"/>
                    </w:rPr>
                    <w:t>April webinar</w:t>
                  </w:r>
                  <w:r w:rsidR="003D339A" w:rsidRPr="003D339A">
                    <w:rPr>
                      <w:rFonts w:ascii="Candara" w:hAnsi="Candara"/>
                      <w:b/>
                      <w:bCs/>
                      <w:i/>
                      <w:iCs/>
                      <w:color w:val="002060"/>
                      <w:sz w:val="24"/>
                      <w:szCs w:val="24"/>
                    </w:rPr>
                    <w:t xml:space="preserve"> - </w:t>
                  </w:r>
                  <w:r w:rsidR="00A425EB" w:rsidRPr="003D339A">
                    <w:rPr>
                      <w:rFonts w:ascii="Candara" w:hAnsi="Candara"/>
                      <w:b/>
                      <w:bCs/>
                      <w:i/>
                      <w:iCs/>
                      <w:color w:val="002060"/>
                      <w:sz w:val="24"/>
                      <w:szCs w:val="24"/>
                    </w:rPr>
                    <w:t>10.00am Tuesday 9 April</w:t>
                  </w:r>
                </w:p>
                <w:p w14:paraId="699AB91C" w14:textId="7A4F3C11" w:rsidR="00500E12" w:rsidRPr="003D339A" w:rsidRDefault="002F0BA1" w:rsidP="00C668C0">
                  <w:pPr>
                    <w:pStyle w:val="NormalWeb"/>
                    <w:spacing w:before="0" w:beforeAutospacing="0" w:after="0" w:afterAutospacing="0"/>
                    <w:rPr>
                      <w:rFonts w:ascii="Candara" w:hAnsi="Candara"/>
                      <w:b/>
                      <w:bCs/>
                      <w:color w:val="002060"/>
                      <w:sz w:val="24"/>
                      <w:szCs w:val="24"/>
                    </w:rPr>
                  </w:pPr>
                  <w:r w:rsidRPr="003D339A">
                    <w:rPr>
                      <w:rFonts w:ascii="Candara" w:hAnsi="Candara"/>
                      <w:b/>
                      <w:bCs/>
                      <w:color w:val="002060"/>
                      <w:sz w:val="24"/>
                      <w:szCs w:val="24"/>
                    </w:rPr>
                    <w:t>Presenters: Jim Rohrstaff</w:t>
                  </w:r>
                  <w:r w:rsidR="00A425EB" w:rsidRPr="003D339A">
                    <w:rPr>
                      <w:rFonts w:ascii="Candara" w:hAnsi="Candara"/>
                      <w:b/>
                      <w:bCs/>
                      <w:color w:val="002060"/>
                      <w:sz w:val="24"/>
                      <w:szCs w:val="24"/>
                    </w:rPr>
                    <w:t xml:space="preserve"> Managing Director</w:t>
                  </w:r>
                  <w:r w:rsidR="00FC1ECD" w:rsidRPr="003D339A">
                    <w:rPr>
                      <w:rFonts w:ascii="Candara" w:hAnsi="Candara"/>
                      <w:b/>
                      <w:bCs/>
                      <w:color w:val="002060"/>
                      <w:sz w:val="24"/>
                      <w:szCs w:val="24"/>
                    </w:rPr>
                    <w:t xml:space="preserve"> </w:t>
                  </w:r>
                  <w:r w:rsidR="00AF50FF" w:rsidRPr="003D339A">
                    <w:rPr>
                      <w:rFonts w:ascii="Candara" w:hAnsi="Candara"/>
                      <w:b/>
                      <w:bCs/>
                      <w:color w:val="002060"/>
                      <w:sz w:val="24"/>
                      <w:szCs w:val="24"/>
                    </w:rPr>
                    <w:t>Te Arai</w:t>
                  </w:r>
                  <w:r w:rsidR="00FC1ECD" w:rsidRPr="003D339A">
                    <w:rPr>
                      <w:rFonts w:ascii="Candara" w:hAnsi="Candara"/>
                      <w:b/>
                      <w:bCs/>
                      <w:color w:val="002060"/>
                      <w:sz w:val="24"/>
                      <w:szCs w:val="24"/>
                    </w:rPr>
                    <w:t xml:space="preserve"> </w:t>
                  </w:r>
                  <w:r w:rsidR="0037064C" w:rsidRPr="003D339A">
                    <w:rPr>
                      <w:rFonts w:ascii="Candara" w:hAnsi="Candara"/>
                      <w:b/>
                      <w:bCs/>
                      <w:color w:val="002060"/>
                      <w:sz w:val="24"/>
                      <w:szCs w:val="24"/>
                    </w:rPr>
                    <w:t>Links,</w:t>
                  </w:r>
                  <w:r w:rsidRPr="003D339A">
                    <w:rPr>
                      <w:rFonts w:ascii="Candara" w:hAnsi="Candara"/>
                      <w:b/>
                      <w:bCs/>
                      <w:color w:val="002060"/>
                      <w:sz w:val="24"/>
                      <w:szCs w:val="24"/>
                    </w:rPr>
                    <w:t xml:space="preserve"> </w:t>
                  </w:r>
                  <w:r w:rsidR="00A425EB" w:rsidRPr="003D339A">
                    <w:rPr>
                      <w:rFonts w:ascii="Candara" w:hAnsi="Candara"/>
                      <w:b/>
                      <w:bCs/>
                      <w:color w:val="002060"/>
                      <w:sz w:val="24"/>
                      <w:szCs w:val="24"/>
                    </w:rPr>
                    <w:t xml:space="preserve">Matt Guzik CCM CCE GM Tara Iti GC, Brian Spicer GM Te Arai </w:t>
                  </w:r>
                  <w:r w:rsidR="00C97236" w:rsidRPr="003D339A">
                    <w:rPr>
                      <w:rFonts w:ascii="Candara" w:hAnsi="Candara"/>
                      <w:b/>
                      <w:bCs/>
                      <w:color w:val="002060"/>
                      <w:sz w:val="24"/>
                      <w:szCs w:val="24"/>
                    </w:rPr>
                    <w:t>Links.</w:t>
                  </w:r>
                </w:p>
                <w:p w14:paraId="32253121" w14:textId="16F98501" w:rsidR="00AF50FF" w:rsidRPr="003D339A" w:rsidRDefault="00AF50FF" w:rsidP="00C668C0">
                  <w:pPr>
                    <w:pStyle w:val="NormalWeb"/>
                    <w:spacing w:before="0" w:beforeAutospacing="0" w:after="0" w:afterAutospacing="0"/>
                    <w:rPr>
                      <w:rFonts w:ascii="Candara" w:hAnsi="Candara"/>
                      <w:b/>
                      <w:bCs/>
                      <w:color w:val="002060"/>
                      <w:sz w:val="24"/>
                      <w:szCs w:val="24"/>
                    </w:rPr>
                  </w:pPr>
                  <w:r w:rsidRPr="003D339A">
                    <w:rPr>
                      <w:rFonts w:ascii="Candara" w:hAnsi="Candara"/>
                      <w:b/>
                      <w:bCs/>
                      <w:color w:val="002060"/>
                      <w:sz w:val="24"/>
                      <w:szCs w:val="24"/>
                    </w:rPr>
                    <w:t xml:space="preserve">Topic: </w:t>
                  </w:r>
                  <w:r w:rsidRPr="003D339A">
                    <w:rPr>
                      <w:rFonts w:ascii="Candara" w:hAnsi="Candara"/>
                      <w:b/>
                      <w:bCs/>
                      <w:i/>
                      <w:iCs/>
                      <w:color w:val="002060"/>
                      <w:sz w:val="24"/>
                      <w:szCs w:val="24"/>
                    </w:rPr>
                    <w:t xml:space="preserve">The evolution of the world class Tara Iti and Te Arai </w:t>
                  </w:r>
                  <w:r w:rsidR="0037064C" w:rsidRPr="003D339A">
                    <w:rPr>
                      <w:rFonts w:ascii="Candara" w:hAnsi="Candara"/>
                      <w:b/>
                      <w:bCs/>
                      <w:i/>
                      <w:iCs/>
                      <w:color w:val="002060"/>
                      <w:sz w:val="24"/>
                      <w:szCs w:val="24"/>
                    </w:rPr>
                    <w:t>golf courses.</w:t>
                  </w:r>
                </w:p>
                <w:p w14:paraId="63A501D5" w14:textId="34AF64CA" w:rsidR="00404216" w:rsidRPr="004F30E4" w:rsidRDefault="00404216" w:rsidP="00404216">
                  <w:pPr>
                    <w:pStyle w:val="NormalWeb"/>
                    <w:shd w:val="clear" w:color="auto" w:fill="FFFFFF"/>
                    <w:spacing w:before="0" w:beforeAutospacing="0" w:line="375" w:lineRule="atLeast"/>
                    <w:rPr>
                      <w:rFonts w:ascii="Candara" w:hAnsi="Candara" w:cs="Calibri Light"/>
                      <w:b/>
                      <w:bCs/>
                      <w:color w:val="002060"/>
                      <w:sz w:val="24"/>
                      <w:szCs w:val="24"/>
                      <w:highlight w:val="yellow"/>
                    </w:rPr>
                  </w:pPr>
                </w:p>
              </w:tc>
            </w:tr>
          </w:tbl>
          <w:p w14:paraId="6EA7C70B" w14:textId="77777777" w:rsidR="006429A3" w:rsidRPr="004F30E4" w:rsidRDefault="006429A3" w:rsidP="00C41822">
            <w:pPr>
              <w:jc w:val="center"/>
              <w:rPr>
                <w:rFonts w:ascii="Candara" w:hAnsi="Candara" w:cs="Calibri Light"/>
                <w:b/>
                <w:bCs/>
                <w:color w:val="002060"/>
                <w:highlight w:val="yellow"/>
              </w:rPr>
            </w:pPr>
          </w:p>
          <w:p w14:paraId="358BE9C8" w14:textId="77777777" w:rsidR="006429A3" w:rsidRPr="004F30E4" w:rsidRDefault="006429A3" w:rsidP="00C41822">
            <w:pPr>
              <w:jc w:val="center"/>
              <w:rPr>
                <w:rFonts w:ascii="Candara" w:hAnsi="Candara" w:cs="Calibri Light"/>
                <w:b/>
                <w:bCs/>
                <w:color w:val="002060"/>
                <w:highlight w:val="yellow"/>
              </w:rPr>
            </w:pPr>
          </w:p>
        </w:tc>
      </w:tr>
      <w:tr w:rsidR="006429A3" w:rsidRPr="004F30E4" w14:paraId="20DEC586" w14:textId="77777777" w:rsidTr="00B4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47" w:type="dxa"/>
          </w:tcPr>
          <w:p w14:paraId="0099A1BF" w14:textId="77777777" w:rsidR="006429A3" w:rsidRPr="004F30E4" w:rsidRDefault="006429A3" w:rsidP="00C41822">
            <w:pPr>
              <w:jc w:val="center"/>
              <w:rPr>
                <w:rFonts w:ascii="Calibri Light" w:hAnsi="Calibri Light" w:cs="Calibri Light"/>
                <w:b/>
                <w:bCs/>
                <w:color w:val="538135"/>
                <w:highlight w:val="yellow"/>
              </w:rPr>
            </w:pPr>
          </w:p>
        </w:tc>
      </w:tr>
    </w:tbl>
    <w:tbl>
      <w:tblPr>
        <w:tblW w:w="8874" w:type="dxa"/>
        <w:jc w:val="center"/>
        <w:tblCellMar>
          <w:left w:w="0" w:type="dxa"/>
          <w:right w:w="0" w:type="dxa"/>
        </w:tblCellMar>
        <w:tblLook w:val="04A0" w:firstRow="1" w:lastRow="0" w:firstColumn="1" w:lastColumn="0" w:noHBand="0" w:noVBand="1"/>
      </w:tblPr>
      <w:tblGrid>
        <w:gridCol w:w="8944"/>
        <w:gridCol w:w="62"/>
      </w:tblGrid>
      <w:tr w:rsidR="006429A3" w:rsidRPr="004F30E4" w14:paraId="2D096012" w14:textId="77777777" w:rsidTr="00C41822">
        <w:trPr>
          <w:gridAfter w:val="1"/>
          <w:wAfter w:w="75" w:type="dxa"/>
          <w:jc w:val="center"/>
        </w:trPr>
        <w:tc>
          <w:tcPr>
            <w:tcW w:w="87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4C74CF" w14:textId="77777777" w:rsidR="006429A3" w:rsidRPr="004F30E4" w:rsidRDefault="006429A3" w:rsidP="00C41822">
            <w:pPr>
              <w:pStyle w:val="NormalWeb"/>
              <w:shd w:val="clear" w:color="auto" w:fill="FFFFFF"/>
              <w:spacing w:before="0" w:beforeAutospacing="0" w:after="0" w:afterAutospacing="0" w:line="276" w:lineRule="auto"/>
              <w:jc w:val="center"/>
              <w:rPr>
                <w:rStyle w:val="Hyperlink"/>
                <w:rFonts w:ascii="Candara" w:hAnsi="Candara" w:cs="Calibri Light"/>
                <w:b/>
                <w:bCs/>
                <w:color w:val="002060"/>
                <w:sz w:val="28"/>
                <w:szCs w:val="28"/>
                <w:lang w:eastAsia="en-US"/>
              </w:rPr>
            </w:pPr>
          </w:p>
          <w:p w14:paraId="1929E0FC" w14:textId="77777777" w:rsidR="006429A3" w:rsidRPr="004F30E4" w:rsidRDefault="006429A3" w:rsidP="00C4182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sidRPr="004F30E4">
              <w:rPr>
                <w:rFonts w:ascii="Calibri Light" w:hAnsi="Calibri Light" w:cs="Calibri Light"/>
                <w:b/>
                <w:color w:val="000000"/>
                <w:lang w:eastAsia="en-US"/>
              </w:rPr>
              <w:drawing>
                <wp:inline distT="0" distB="0" distL="0" distR="0" wp14:anchorId="45A447B0" wp14:editId="4A5EF38B">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76A8F315" w14:textId="77777777" w:rsidR="006429A3" w:rsidRPr="004F30E4" w:rsidRDefault="006429A3" w:rsidP="00C4182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A82526B" w14:textId="77777777" w:rsidR="006429A3" w:rsidRPr="004F30E4" w:rsidRDefault="006429A3" w:rsidP="00C41822">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32"/>
                <w:szCs w:val="32"/>
                <w:u w:val="none"/>
                <w:lang w:eastAsia="en-US"/>
              </w:rPr>
            </w:pPr>
            <w:r w:rsidRPr="004F30E4">
              <w:rPr>
                <w:rStyle w:val="Hyperlink"/>
                <w:rFonts w:ascii="Candara" w:hAnsi="Candara" w:cs="Calibri Light"/>
                <w:b/>
                <w:bCs/>
                <w:color w:val="002060"/>
                <w:sz w:val="32"/>
                <w:szCs w:val="32"/>
                <w:u w:val="none"/>
                <w:lang w:eastAsia="en-US"/>
              </w:rPr>
              <w:t>Executive Recruitment Service</w:t>
            </w:r>
          </w:p>
          <w:p w14:paraId="04A0B6C1" w14:textId="77777777" w:rsidR="006429A3" w:rsidRPr="004F30E4" w:rsidRDefault="006429A3" w:rsidP="00C41822">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24"/>
                <w:szCs w:val="24"/>
                <w:u w:val="none"/>
                <w:lang w:eastAsia="en-US"/>
              </w:rPr>
            </w:pPr>
          </w:p>
          <w:p w14:paraId="248FC276" w14:textId="77777777" w:rsidR="006429A3" w:rsidRPr="004F30E4" w:rsidRDefault="006429A3" w:rsidP="00C41822">
            <w:pPr>
              <w:pStyle w:val="NormalWeb"/>
              <w:shd w:val="clear" w:color="auto" w:fill="FFFFFF"/>
              <w:spacing w:before="0" w:beforeAutospacing="0" w:after="0" w:afterAutospacing="0" w:line="240" w:lineRule="auto"/>
              <w:rPr>
                <w:rFonts w:ascii="Candara" w:hAnsi="Candara"/>
                <w:color w:val="002060"/>
                <w:sz w:val="24"/>
                <w:szCs w:val="24"/>
              </w:rPr>
            </w:pPr>
            <w:r w:rsidRPr="004F30E4">
              <w:rPr>
                <w:rStyle w:val="Hyperlink"/>
                <w:rFonts w:ascii="Candara" w:hAnsi="Candara" w:cs="Calibri Light"/>
                <w:color w:val="002060"/>
                <w:sz w:val="24"/>
                <w:szCs w:val="24"/>
                <w:u w:val="none"/>
                <w:lang w:eastAsia="en-US"/>
              </w:rPr>
              <w:t xml:space="preserve">The Golf Managers Association of New Zealand (GMA NZ) </w:t>
            </w:r>
            <w:r w:rsidRPr="004F30E4">
              <w:rPr>
                <w:rStyle w:val="Hyperlink"/>
                <w:rFonts w:ascii="Candara" w:hAnsi="Candara" w:cs="Calibri Light"/>
                <w:color w:val="00204F"/>
                <w:sz w:val="24"/>
                <w:szCs w:val="24"/>
                <w:u w:val="none"/>
                <w:lang w:eastAsia="en-US"/>
              </w:rPr>
              <w:t>o</w:t>
            </w:r>
            <w:r w:rsidRPr="004F30E4">
              <w:rPr>
                <w:rStyle w:val="Hyperlink"/>
                <w:rFonts w:ascii="Candara" w:hAnsi="Candara" w:cs="Calibri Light"/>
                <w:color w:val="00204F"/>
                <w:sz w:val="24"/>
                <w:szCs w:val="24"/>
                <w:u w:val="none"/>
              </w:rPr>
              <w:t>ffers</w:t>
            </w:r>
            <w:r w:rsidRPr="004F30E4">
              <w:rPr>
                <w:rStyle w:val="Hyperlink"/>
                <w:rFonts w:ascii="Candara" w:hAnsi="Candara" w:cs="Calibri Light"/>
                <w:color w:val="002060"/>
                <w:sz w:val="24"/>
                <w:szCs w:val="24"/>
                <w:u w:val="none"/>
                <w:lang w:eastAsia="en-US"/>
              </w:rPr>
              <w:t xml:space="preserve"> an Executive Recruitment Service to its members at attractive rates. GMA</w:t>
            </w:r>
            <w:r w:rsidRPr="004F30E4">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14:paraId="3A23F31F" w14:textId="77777777" w:rsidR="006429A3" w:rsidRPr="004F30E4" w:rsidRDefault="006429A3" w:rsidP="00C41822">
            <w:pPr>
              <w:pStyle w:val="text-align-center"/>
              <w:shd w:val="clear" w:color="auto" w:fill="FFFFFF"/>
              <w:spacing w:before="240" w:beforeAutospacing="0" w:after="240" w:afterAutospacing="0" w:line="240" w:lineRule="auto"/>
              <w:rPr>
                <w:rFonts w:ascii="Candara" w:hAnsi="Candara" w:cs="Calibri Light"/>
                <w:color w:val="002060"/>
                <w:lang w:eastAsia="en-US"/>
              </w:rPr>
            </w:pPr>
            <w:r w:rsidRPr="004F30E4">
              <w:rPr>
                <w:rFonts w:ascii="Candara" w:hAnsi="Candara" w:cs="Calibri Light"/>
                <w:color w:val="002060"/>
                <w:lang w:eastAsia="en-US"/>
              </w:rPr>
              <w:t>Finding the right person for a role is more than just a skills match. Combining many years of club management knowledge and a high-calibre level of member service driven to deliver on your hiring objective, your Club will benefit from GMA NZ personalised talent identification solutions.</w:t>
            </w:r>
          </w:p>
          <w:p w14:paraId="1032C654" w14:textId="77777777" w:rsidR="006429A3" w:rsidRPr="004F30E4" w:rsidRDefault="006429A3" w:rsidP="00C41822">
            <w:pPr>
              <w:pStyle w:val="NormalWeb"/>
              <w:shd w:val="clear" w:color="auto" w:fill="FFFFFF"/>
              <w:spacing w:before="0" w:beforeAutospacing="0" w:after="0" w:afterAutospacing="0" w:line="240" w:lineRule="auto"/>
              <w:rPr>
                <w:rStyle w:val="Hyperlink"/>
                <w:rFonts w:ascii="Candara" w:hAnsi="Candara"/>
                <w:color w:val="002060"/>
                <w:sz w:val="24"/>
                <w:szCs w:val="24"/>
                <w:u w:val="none"/>
              </w:rPr>
            </w:pPr>
            <w:r w:rsidRPr="004F30E4">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14:paraId="06EF44BC"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lastRenderedPageBreak/>
              <w:t>Composing Job Descriptions for management positions across the entire golf club sector</w:t>
            </w:r>
          </w:p>
          <w:p w14:paraId="242C86F6" w14:textId="77777777" w:rsidR="006429A3" w:rsidRPr="004F30E4" w:rsidRDefault="006429A3" w:rsidP="00C41822">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Creating an appointment process timeline</w:t>
            </w:r>
          </w:p>
          <w:p w14:paraId="5B425AB7"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Managing the vacancy advertising campaign</w:t>
            </w:r>
          </w:p>
          <w:p w14:paraId="1B9F0609"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Interviewing candidates</w:t>
            </w:r>
          </w:p>
          <w:p w14:paraId="3EB73BCB"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Selecting and managing short lists</w:t>
            </w:r>
          </w:p>
          <w:p w14:paraId="167DC140"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Arranging final interviews</w:t>
            </w:r>
          </w:p>
          <w:p w14:paraId="716B7A4E"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Providing benchmarked salary packages</w:t>
            </w:r>
          </w:p>
          <w:p w14:paraId="433FFC2B" w14:textId="77777777" w:rsidR="006429A3" w:rsidRPr="004F30E4" w:rsidRDefault="006429A3" w:rsidP="00C41822">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Negotiating and finalising salary packages</w:t>
            </w:r>
          </w:p>
          <w:p w14:paraId="08B9E4F3" w14:textId="77777777" w:rsidR="006429A3" w:rsidRPr="004F30E4" w:rsidRDefault="006429A3" w:rsidP="00C41822">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 xml:space="preserve">Preparing employment agreements </w:t>
            </w:r>
          </w:p>
          <w:p w14:paraId="5E910442" w14:textId="77777777" w:rsidR="006429A3" w:rsidRPr="004F30E4" w:rsidRDefault="006429A3" w:rsidP="00C41822">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Attractive rates for GMA NZ members</w:t>
            </w:r>
          </w:p>
          <w:p w14:paraId="7C5D4AD7"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Recent appointments:</w:t>
            </w:r>
          </w:p>
          <w:p w14:paraId="220D0568" w14:textId="77777777" w:rsidR="006429A3" w:rsidRPr="004F30E4" w:rsidRDefault="006429A3" w:rsidP="00C41822">
            <w:pPr>
              <w:shd w:val="clear" w:color="auto" w:fill="FFFFFF"/>
              <w:spacing w:after="0" w:line="240" w:lineRule="auto"/>
              <w:rPr>
                <w:rStyle w:val="Hyperlink"/>
                <w:rFonts w:ascii="Candara" w:hAnsi="Candara" w:cs="Calibri Light"/>
                <w:color w:val="00204F"/>
                <w:sz w:val="24"/>
                <w:szCs w:val="24"/>
                <w:u w:val="none"/>
              </w:rPr>
            </w:pPr>
            <w:r w:rsidRPr="004F30E4">
              <w:rPr>
                <w:rStyle w:val="Hyperlink"/>
                <w:rFonts w:ascii="Candara" w:hAnsi="Candara" w:cs="Calibri Light"/>
                <w:color w:val="00204F"/>
                <w:sz w:val="24"/>
                <w:szCs w:val="24"/>
                <w:u w:val="none"/>
              </w:rPr>
              <w:t>David Herbert CCM – General Manager North Shore Golf Club</w:t>
            </w:r>
          </w:p>
          <w:p w14:paraId="68951E73" w14:textId="77777777" w:rsidR="006429A3" w:rsidRDefault="006429A3" w:rsidP="00C41822">
            <w:pPr>
              <w:shd w:val="clear" w:color="auto" w:fill="FFFFFF"/>
              <w:spacing w:after="0" w:line="240" w:lineRule="auto"/>
              <w:rPr>
                <w:rStyle w:val="Hyperlink"/>
                <w:rFonts w:ascii="Candara" w:hAnsi="Candara" w:cs="Calibri Light"/>
                <w:color w:val="00204F"/>
                <w:sz w:val="24"/>
                <w:szCs w:val="24"/>
                <w:u w:val="none"/>
              </w:rPr>
            </w:pPr>
            <w:r w:rsidRPr="004F30E4">
              <w:rPr>
                <w:rStyle w:val="Hyperlink"/>
                <w:rFonts w:ascii="Candara" w:hAnsi="Candara" w:cs="Calibri Light"/>
                <w:color w:val="00204F"/>
                <w:sz w:val="24"/>
                <w:szCs w:val="24"/>
                <w:u w:val="none"/>
              </w:rPr>
              <w:t>Jamie Palmer – General Manager Waitemata Golf Club</w:t>
            </w:r>
          </w:p>
          <w:p w14:paraId="19919A15" w14:textId="346FEC2F" w:rsidR="003D339A" w:rsidRPr="003D339A" w:rsidRDefault="003D339A" w:rsidP="00C41822">
            <w:pPr>
              <w:shd w:val="clear" w:color="auto" w:fill="FFFFFF"/>
              <w:spacing w:after="0" w:line="240" w:lineRule="auto"/>
              <w:rPr>
                <w:rStyle w:val="Hyperlink"/>
                <w:rFonts w:ascii="Candara" w:hAnsi="Candara" w:cs="Calibri Light"/>
                <w:color w:val="00204F"/>
                <w:sz w:val="24"/>
                <w:szCs w:val="24"/>
                <w:u w:val="none"/>
              </w:rPr>
            </w:pPr>
            <w:r w:rsidRPr="003D339A">
              <w:rPr>
                <w:rStyle w:val="Hyperlink"/>
                <w:rFonts w:ascii="Candara" w:hAnsi="Candara" w:cs="Calibri Light"/>
                <w:color w:val="00204F"/>
                <w:sz w:val="24"/>
                <w:szCs w:val="24"/>
                <w:u w:val="none"/>
              </w:rPr>
              <w:t>Mike Priddy – General Manager Huapai Golf Club</w:t>
            </w:r>
          </w:p>
          <w:p w14:paraId="3BBE2068"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p>
          <w:p w14:paraId="07EE0E93" w14:textId="77777777" w:rsidR="006429A3" w:rsidRPr="004F30E4" w:rsidRDefault="006429A3" w:rsidP="00C41822">
            <w:pPr>
              <w:shd w:val="clear" w:color="auto" w:fill="FFFFFF"/>
              <w:spacing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For a confidential golf club executive recruitment proposal contact:</w:t>
            </w:r>
          </w:p>
          <w:p w14:paraId="52B1DA3E"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Des Topp</w:t>
            </w:r>
          </w:p>
          <w:p w14:paraId="0C0E693F"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 xml:space="preserve">Executive Officer </w:t>
            </w:r>
          </w:p>
          <w:p w14:paraId="1FE85EDF"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Golf Managers Association of New Zealand</w:t>
            </w:r>
          </w:p>
          <w:p w14:paraId="308C4157"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W:</w:t>
            </w:r>
            <w:r w:rsidRPr="004F30E4">
              <w:rPr>
                <w:rStyle w:val="Hyperlink"/>
                <w:rFonts w:ascii="Candara" w:hAnsi="Candara" w:cs="Calibri Light"/>
                <w:color w:val="002060"/>
                <w:sz w:val="24"/>
                <w:szCs w:val="24"/>
                <w:u w:val="none"/>
                <w:shd w:val="clear" w:color="auto" w:fill="FFFFFF" w:themeFill="background1"/>
              </w:rPr>
              <w:t xml:space="preserve"> </w:t>
            </w:r>
            <w:hyperlink r:id="rId33" w:history="1">
              <w:r w:rsidRPr="004F30E4">
                <w:rPr>
                  <w:rStyle w:val="SmartLink"/>
                  <w:rFonts w:ascii="Candara" w:hAnsi="Candara" w:cs="Calibri Light"/>
                  <w:color w:val="002060"/>
                  <w:sz w:val="24"/>
                  <w:szCs w:val="24"/>
                  <w:u w:val="none"/>
                  <w:shd w:val="clear" w:color="auto" w:fill="FFFFFF" w:themeFill="background1"/>
                  <w:lang w:eastAsia="en-NZ"/>
                </w:rPr>
                <w:t>www.golfmanagers.co.nz</w:t>
              </w:r>
            </w:hyperlink>
          </w:p>
          <w:p w14:paraId="0FB38684" w14:textId="77777777" w:rsidR="006429A3" w:rsidRPr="004F30E4" w:rsidRDefault="006429A3" w:rsidP="00C41822">
            <w:pPr>
              <w:shd w:val="clear" w:color="auto" w:fill="FFFFFF"/>
              <w:spacing w:after="0" w:line="240"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 xml:space="preserve">E: </w:t>
            </w:r>
            <w:hyperlink r:id="rId34" w:history="1">
              <w:r w:rsidRPr="004F30E4">
                <w:rPr>
                  <w:rStyle w:val="Hyperlink"/>
                  <w:rFonts w:ascii="Candara" w:hAnsi="Candara" w:cs="Calibri Light"/>
                  <w:color w:val="002060"/>
                  <w:sz w:val="24"/>
                  <w:szCs w:val="24"/>
                  <w:u w:val="none"/>
                </w:rPr>
                <w:t>eo@gmanz.co.nz</w:t>
              </w:r>
            </w:hyperlink>
          </w:p>
          <w:p w14:paraId="753C3C9C" w14:textId="77777777" w:rsidR="006429A3" w:rsidRPr="004F30E4" w:rsidRDefault="006429A3" w:rsidP="00C41822">
            <w:pPr>
              <w:shd w:val="clear" w:color="auto" w:fill="FFFFFF"/>
              <w:spacing w:after="0" w:line="276" w:lineRule="auto"/>
              <w:rPr>
                <w:rStyle w:val="Hyperlink"/>
                <w:rFonts w:ascii="Candara" w:hAnsi="Candara" w:cs="Calibri Light"/>
                <w:color w:val="002060"/>
                <w:sz w:val="24"/>
                <w:szCs w:val="24"/>
                <w:u w:val="none"/>
              </w:rPr>
            </w:pPr>
            <w:r w:rsidRPr="004F30E4">
              <w:rPr>
                <w:rStyle w:val="Hyperlink"/>
                <w:rFonts w:ascii="Candara" w:hAnsi="Candara" w:cs="Calibri Light"/>
                <w:color w:val="002060"/>
                <w:sz w:val="24"/>
                <w:szCs w:val="24"/>
                <w:u w:val="none"/>
              </w:rPr>
              <w:t>T: 021 392 007</w:t>
            </w:r>
          </w:p>
          <w:p w14:paraId="22EE1187" w14:textId="77777777" w:rsidR="006429A3" w:rsidRPr="004F30E4" w:rsidRDefault="006429A3" w:rsidP="00C41822">
            <w:pPr>
              <w:shd w:val="clear" w:color="auto" w:fill="FFFFFF"/>
              <w:spacing w:after="0" w:line="276" w:lineRule="auto"/>
              <w:rPr>
                <w:rStyle w:val="Hyperlink"/>
                <w:rFonts w:ascii="Candara" w:hAnsi="Candara" w:cs="Calibri Light"/>
                <w:color w:val="002060"/>
              </w:rPr>
            </w:pPr>
          </w:p>
          <w:p w14:paraId="22232E67" w14:textId="77777777" w:rsidR="006429A3" w:rsidRPr="004F30E4" w:rsidRDefault="006429A3" w:rsidP="00C41822">
            <w:pPr>
              <w:shd w:val="clear" w:color="auto" w:fill="FFFFFF"/>
              <w:spacing w:line="276" w:lineRule="auto"/>
              <w:rPr>
                <w:rStyle w:val="Hyperlink"/>
                <w:rFonts w:ascii="Candara" w:hAnsi="Candara" w:cs="Calibri Light"/>
                <w:i/>
                <w:iCs/>
                <w:color w:val="002060"/>
                <w:sz w:val="22"/>
                <w:szCs w:val="22"/>
              </w:rPr>
            </w:pPr>
            <w:r w:rsidRPr="004F30E4">
              <w:rPr>
                <w:rStyle w:val="Hyperlink"/>
                <w:rFonts w:ascii="Candara" w:hAnsi="Candara" w:cs="Calibri Light"/>
                <w:color w:val="002060"/>
                <w:sz w:val="22"/>
                <w:szCs w:val="22"/>
              </w:rPr>
              <w:t>Testimonial:</w:t>
            </w:r>
          </w:p>
          <w:p w14:paraId="3AB7EE66" w14:textId="77777777" w:rsidR="006429A3" w:rsidRPr="004F30E4" w:rsidRDefault="006429A3" w:rsidP="00C41822">
            <w:pPr>
              <w:spacing w:after="0" w:line="240" w:lineRule="auto"/>
              <w:rPr>
                <w:rStyle w:val="Hyperlink"/>
                <w:rFonts w:cs="Calibri Light"/>
                <w:color w:val="002060"/>
                <w:u w:val="none"/>
              </w:rPr>
            </w:pPr>
            <w:r w:rsidRPr="004F30E4">
              <w:rPr>
                <w:rStyle w:val="Hyperlink"/>
                <w:rFonts w:cs="Calibri Light"/>
                <w:color w:val="002060"/>
                <w:u w:val="none"/>
              </w:rPr>
              <w:t>North Shore Golf Club</w:t>
            </w:r>
          </w:p>
          <w:p w14:paraId="3D4195BF" w14:textId="77777777" w:rsidR="006429A3" w:rsidRPr="004F30E4" w:rsidRDefault="006429A3" w:rsidP="00C41822">
            <w:pPr>
              <w:rPr>
                <w:i/>
                <w:iCs/>
                <w:color w:val="002060"/>
              </w:rPr>
            </w:pPr>
            <w:r w:rsidRPr="004F30E4">
              <w:rPr>
                <w:i/>
                <w:iCs/>
                <w:color w:val="002060"/>
              </w:rPr>
              <w:t>“For those of us in voluntary roles in Golf Clubs the responsibility for finding key staff is important and time consuming and we know that a certain type of person is required to fit in and get things done. Des’ experience in helping us find a good fit was invaluable and the spadework he did in behind the scenes made the task straightforward and painless. I would have no hesitation in recommending Des and GMA NZ recruitment services.”</w:t>
            </w:r>
          </w:p>
          <w:p w14:paraId="181AA04C" w14:textId="77777777" w:rsidR="006429A3" w:rsidRPr="004F30E4" w:rsidRDefault="006429A3" w:rsidP="00C41822">
            <w:pPr>
              <w:spacing w:after="0" w:line="240" w:lineRule="auto"/>
              <w:rPr>
                <w:i/>
                <w:iCs/>
                <w:color w:val="002060"/>
              </w:rPr>
            </w:pPr>
            <w:r w:rsidRPr="004F30E4">
              <w:rPr>
                <w:i/>
                <w:iCs/>
                <w:color w:val="002060"/>
              </w:rPr>
              <w:t>Keith Sumner</w:t>
            </w:r>
          </w:p>
          <w:p w14:paraId="50844A44" w14:textId="77777777" w:rsidR="006429A3" w:rsidRPr="004F30E4" w:rsidRDefault="006429A3" w:rsidP="00C41822">
            <w:pPr>
              <w:spacing w:after="0" w:line="240" w:lineRule="auto"/>
              <w:rPr>
                <w:i/>
                <w:iCs/>
                <w:color w:val="002060"/>
              </w:rPr>
            </w:pPr>
            <w:r w:rsidRPr="004F30E4">
              <w:rPr>
                <w:i/>
                <w:iCs/>
                <w:color w:val="002060"/>
              </w:rPr>
              <w:t>Chair</w:t>
            </w:r>
          </w:p>
          <w:p w14:paraId="7E21F78E" w14:textId="77777777" w:rsidR="006429A3" w:rsidRPr="004F30E4" w:rsidRDefault="006429A3" w:rsidP="00C41822">
            <w:pPr>
              <w:spacing w:after="0" w:line="240" w:lineRule="auto"/>
              <w:rPr>
                <w:rFonts w:eastAsiaTheme="minorHAnsi"/>
                <w:i/>
                <w:iCs/>
                <w:color w:val="002060"/>
                <w:sz w:val="22"/>
                <w:szCs w:val="22"/>
              </w:rPr>
            </w:pPr>
            <w:r w:rsidRPr="004F30E4">
              <w:rPr>
                <w:i/>
                <w:iCs/>
                <w:color w:val="002060"/>
              </w:rPr>
              <w:t>North Shore Golf Club</w:t>
            </w:r>
          </w:p>
          <w:p w14:paraId="7822EF27" w14:textId="77777777" w:rsidR="006429A3" w:rsidRPr="004F30E4" w:rsidRDefault="006429A3" w:rsidP="00C41822">
            <w:pPr>
              <w:spacing w:after="0" w:line="240" w:lineRule="auto"/>
              <w:rPr>
                <w:rFonts w:ascii="Candara" w:hAnsi="Candara"/>
                <w:i/>
                <w:iCs/>
                <w:color w:val="002060"/>
                <w:sz w:val="22"/>
                <w:szCs w:val="22"/>
              </w:rPr>
            </w:pPr>
          </w:p>
          <w:p w14:paraId="6F3DB303" w14:textId="77777777" w:rsidR="006429A3" w:rsidRPr="004F30E4" w:rsidRDefault="006429A3" w:rsidP="00C41822">
            <w:pPr>
              <w:spacing w:after="0" w:line="240" w:lineRule="auto"/>
              <w:rPr>
                <w:rFonts w:ascii="Calibri" w:hAnsi="Calibri" w:cs="Calibri"/>
              </w:rPr>
            </w:pPr>
          </w:p>
        </w:tc>
      </w:tr>
      <w:tr w:rsidR="006429A3" w:rsidRPr="004F30E4" w14:paraId="50FEC04E" w14:textId="77777777" w:rsidTr="00C41822">
        <w:tblPrEx>
          <w:jc w:val="right"/>
        </w:tblPrEx>
        <w:trPr>
          <w:jc w:val="right"/>
        </w:trPr>
        <w:tc>
          <w:tcPr>
            <w:tcW w:w="8874" w:type="dxa"/>
            <w:gridSpan w:val="2"/>
            <w:tcMar>
              <w:top w:w="0" w:type="dxa"/>
              <w:left w:w="108" w:type="dxa"/>
              <w:bottom w:w="0" w:type="dxa"/>
              <w:right w:w="108" w:type="dxa"/>
            </w:tcMar>
          </w:tcPr>
          <w:p w14:paraId="5BB74E41" w14:textId="77777777" w:rsidR="006429A3" w:rsidRPr="004F30E4" w:rsidRDefault="006429A3" w:rsidP="00C41822"/>
          <w:tbl>
            <w:tblPr>
              <w:tblStyle w:val="TableGrid"/>
              <w:tblW w:w="0" w:type="auto"/>
              <w:tblLook w:val="04A0" w:firstRow="1" w:lastRow="0" w:firstColumn="1" w:lastColumn="0" w:noHBand="0" w:noVBand="1"/>
            </w:tblPr>
            <w:tblGrid>
              <w:gridCol w:w="8780"/>
            </w:tblGrid>
            <w:tr w:rsidR="006429A3" w:rsidRPr="004F30E4" w14:paraId="3119A6F9" w14:textId="77777777" w:rsidTr="00C41822">
              <w:tc>
                <w:tcPr>
                  <w:tcW w:w="8780" w:type="dxa"/>
                </w:tcPr>
                <w:p w14:paraId="5AA8F9FC" w14:textId="77777777" w:rsidR="006429A3" w:rsidRPr="004F30E4" w:rsidRDefault="006429A3" w:rsidP="00C41822">
                  <w:pPr>
                    <w:shd w:val="clear" w:color="auto" w:fill="FFFFFF"/>
                    <w:spacing w:after="100" w:afterAutospacing="1" w:line="375" w:lineRule="atLeast"/>
                    <w:jc w:val="center"/>
                    <w:rPr>
                      <w:rFonts w:ascii="Calibri Light" w:hAnsi="Calibri Light" w:cs="Calibri Light"/>
                      <w:b/>
                      <w:bCs/>
                      <w:color w:val="002060"/>
                      <w:sz w:val="32"/>
                      <w:szCs w:val="32"/>
                      <w:lang w:eastAsia="en-NZ"/>
                    </w:rPr>
                  </w:pPr>
                  <w:r w:rsidRPr="004F30E4">
                    <w:rPr>
                      <w:rFonts w:ascii="Calibri Light" w:hAnsi="Calibri Light" w:cs="Calibri Light"/>
                      <w:b/>
                      <w:bCs/>
                      <w:color w:val="002060"/>
                      <w:sz w:val="32"/>
                      <w:szCs w:val="32"/>
                      <w:lang w:eastAsia="en-NZ"/>
                    </w:rPr>
                    <w:t>Job board</w:t>
                  </w:r>
                </w:p>
                <w:p w14:paraId="1B5F0F3D" w14:textId="35F3C653" w:rsidR="006429A3" w:rsidRPr="00DD2105" w:rsidRDefault="003D339A" w:rsidP="00C41822">
                  <w:pPr>
                    <w:pStyle w:val="NormalWeb"/>
                    <w:shd w:val="clear" w:color="auto" w:fill="FFFFFF"/>
                    <w:spacing w:before="0" w:beforeAutospacing="0" w:line="375" w:lineRule="atLeast"/>
                    <w:jc w:val="center"/>
                    <w:rPr>
                      <w:rFonts w:ascii="Candara" w:hAnsi="Candara" w:cstheme="majorHAnsi"/>
                      <w:b/>
                      <w:bCs/>
                      <w:color w:val="002060"/>
                      <w:sz w:val="20"/>
                      <w:szCs w:val="20"/>
                    </w:rPr>
                  </w:pPr>
                  <w:r w:rsidRPr="00DD2105">
                    <w:rPr>
                      <w:rFonts w:ascii="Candara" w:hAnsi="Candara" w:cstheme="majorHAnsi"/>
                      <w:b/>
                      <w:bCs/>
                      <w:color w:val="002060"/>
                      <w:sz w:val="20"/>
                      <w:szCs w:val="20"/>
                    </w:rPr>
                    <w:t>No vacancies</w:t>
                  </w:r>
                </w:p>
                <w:tbl>
                  <w:tblPr>
                    <w:tblStyle w:val="TableGrid"/>
                    <w:tblW w:w="0" w:type="auto"/>
                    <w:tblLook w:val="04A0" w:firstRow="1" w:lastRow="0" w:firstColumn="1" w:lastColumn="0" w:noHBand="0" w:noVBand="1"/>
                  </w:tblPr>
                  <w:tblGrid>
                    <w:gridCol w:w="8554"/>
                  </w:tblGrid>
                  <w:tr w:rsidR="006429A3" w:rsidRPr="004F30E4" w14:paraId="6708FC44" w14:textId="77777777" w:rsidTr="00C41822">
                    <w:tc>
                      <w:tcPr>
                        <w:tcW w:w="8554" w:type="dxa"/>
                        <w:tcBorders>
                          <w:top w:val="nil"/>
                          <w:left w:val="nil"/>
                          <w:bottom w:val="nil"/>
                          <w:right w:val="nil"/>
                        </w:tcBorders>
                      </w:tcPr>
                      <w:p w14:paraId="2A179DAF" w14:textId="77777777" w:rsidR="006429A3" w:rsidRPr="004F30E4" w:rsidRDefault="006429A3" w:rsidP="00C93C8A">
                        <w:pPr>
                          <w:spacing w:line="240" w:lineRule="auto"/>
                          <w:jc w:val="center"/>
                          <w:rPr>
                            <w:rFonts w:ascii="Calibri Light" w:hAnsi="Calibri Light" w:cs="Calibri Light"/>
                            <w:b/>
                            <w:bCs/>
                            <w:color w:val="002060"/>
                            <w:sz w:val="32"/>
                            <w:szCs w:val="32"/>
                          </w:rPr>
                        </w:pPr>
                      </w:p>
                    </w:tc>
                  </w:tr>
                </w:tbl>
                <w:p w14:paraId="0681800A" w14:textId="77777777" w:rsidR="006429A3" w:rsidRPr="004F30E4" w:rsidRDefault="006429A3" w:rsidP="00C93C8A">
                  <w:pPr>
                    <w:pStyle w:val="NormalWeb"/>
                    <w:shd w:val="clear" w:color="auto" w:fill="FFFFFF"/>
                    <w:spacing w:before="0" w:beforeAutospacing="0" w:line="375" w:lineRule="atLeast"/>
                    <w:jc w:val="center"/>
                    <w:rPr>
                      <w:rFonts w:ascii="Calibri Light" w:hAnsi="Calibri Light" w:cs="Calibri Light"/>
                      <w:color w:val="002060"/>
                      <w:sz w:val="32"/>
                      <w:szCs w:val="32"/>
                    </w:rPr>
                  </w:pPr>
                </w:p>
              </w:tc>
            </w:tr>
            <w:tr w:rsidR="006429A3" w:rsidRPr="004F30E4" w14:paraId="3C469DC9" w14:textId="77777777" w:rsidTr="00C41822">
              <w:tc>
                <w:tcPr>
                  <w:tcW w:w="8780" w:type="dxa"/>
                </w:tcPr>
                <w:p w14:paraId="40275FCB" w14:textId="77777777" w:rsidR="006429A3" w:rsidRPr="004F30E4" w:rsidRDefault="006429A3" w:rsidP="00C41822">
                  <w:pPr>
                    <w:jc w:val="center"/>
                  </w:pPr>
                </w:p>
                <w:p w14:paraId="4192D792" w14:textId="77777777" w:rsidR="006429A3" w:rsidRPr="004F30E4" w:rsidRDefault="006429A3" w:rsidP="00C41822">
                  <w:pPr>
                    <w:jc w:val="center"/>
                  </w:pPr>
                  <w:r w:rsidRPr="004F30E4">
                    <w:rPr>
                      <w:lang w:eastAsia="en-NZ"/>
                    </w:rPr>
                    <w:drawing>
                      <wp:inline distT="0" distB="0" distL="0" distR="0" wp14:anchorId="4AAD1C80" wp14:editId="6E2B2E0B">
                        <wp:extent cx="1619250" cy="730250"/>
                        <wp:effectExtent l="0" t="0" r="0" b="12700"/>
                        <wp:docPr id="1590008783" name="Picture 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 game&#10;&#10;Description automatically generated"/>
                                <pic:cNvPicPr>
                                  <a:picLocks noChangeAspect="1" noChangeArrowheads="1"/>
                                </pic:cNvPicPr>
                              </pic:nvPicPr>
                              <pic:blipFill>
                                <a:blip r:embed="rId5" r:link="rId35">
                                  <a:extLst>
                                    <a:ext uri="{28A0092B-C50C-407E-A947-70E740481C1C}">
                                      <a14:useLocalDpi xmlns:a14="http://schemas.microsoft.com/office/drawing/2010/main" val="0"/>
                                    </a:ext>
                                  </a:extLst>
                                </a:blip>
                                <a:srcRect/>
                                <a:stretch>
                                  <a:fillRect/>
                                </a:stretch>
                              </pic:blipFill>
                              <pic:spPr bwMode="auto">
                                <a:xfrm>
                                  <a:off x="0" y="0"/>
                                  <a:ext cx="1619250" cy="730250"/>
                                </a:xfrm>
                                <a:prstGeom prst="rect">
                                  <a:avLst/>
                                </a:prstGeom>
                                <a:noFill/>
                                <a:ln>
                                  <a:noFill/>
                                </a:ln>
                              </pic:spPr>
                            </pic:pic>
                          </a:graphicData>
                        </a:graphic>
                      </wp:inline>
                    </w:drawing>
                  </w:r>
                </w:p>
                <w:p w14:paraId="3964DA4D" w14:textId="77777777" w:rsidR="006429A3" w:rsidRPr="004F30E4" w:rsidRDefault="006429A3" w:rsidP="00C41822">
                  <w:pPr>
                    <w:jc w:val="center"/>
                    <w:rPr>
                      <w:rFonts w:ascii="Candara" w:hAnsi="Candara"/>
                      <w:b/>
                      <w:bCs/>
                      <w:color w:val="002060"/>
                      <w:sz w:val="28"/>
                      <w:szCs w:val="28"/>
                    </w:rPr>
                  </w:pPr>
                  <w:r w:rsidRPr="004F30E4">
                    <w:rPr>
                      <w:rFonts w:ascii="Candara" w:hAnsi="Candara"/>
                      <w:b/>
                      <w:bCs/>
                      <w:color w:val="002060"/>
                      <w:sz w:val="28"/>
                      <w:szCs w:val="28"/>
                    </w:rPr>
                    <w:t xml:space="preserve">Golf Managers Association of New Zealand </w:t>
                  </w:r>
                </w:p>
                <w:p w14:paraId="6D1782C7" w14:textId="77777777" w:rsidR="006429A3" w:rsidRPr="004F30E4" w:rsidRDefault="006429A3" w:rsidP="00C41822">
                  <w:pPr>
                    <w:jc w:val="center"/>
                    <w:rPr>
                      <w:rFonts w:ascii="Candara" w:hAnsi="Candara"/>
                      <w:b/>
                      <w:bCs/>
                      <w:color w:val="002060"/>
                      <w:sz w:val="28"/>
                      <w:szCs w:val="28"/>
                    </w:rPr>
                  </w:pPr>
                  <w:r w:rsidRPr="004F30E4">
                    <w:rPr>
                      <w:rFonts w:ascii="Candara" w:hAnsi="Candara"/>
                      <w:b/>
                      <w:bCs/>
                      <w:color w:val="002060"/>
                      <w:sz w:val="28"/>
                      <w:szCs w:val="28"/>
                    </w:rPr>
                    <w:t>2023 Annual Salary and Wages survey.</w:t>
                  </w:r>
                </w:p>
                <w:p w14:paraId="3A00FF15" w14:textId="77777777" w:rsidR="006429A3" w:rsidRPr="004F30E4" w:rsidRDefault="006429A3" w:rsidP="00C41822">
                  <w:pPr>
                    <w:spacing w:line="252" w:lineRule="auto"/>
                    <w:jc w:val="center"/>
                    <w:rPr>
                      <w:rFonts w:ascii="Candara" w:hAnsi="Candara" w:cstheme="majorHAnsi"/>
                      <w:b/>
                      <w:bCs/>
                      <w:color w:val="002060"/>
                      <w:sz w:val="24"/>
                      <w:szCs w:val="24"/>
                    </w:rPr>
                  </w:pPr>
                </w:p>
                <w:p w14:paraId="5346ACF5" w14:textId="77777777" w:rsidR="006429A3" w:rsidRPr="004F30E4" w:rsidRDefault="006429A3" w:rsidP="00C41822">
                  <w:pPr>
                    <w:jc w:val="center"/>
                    <w:rPr>
                      <w:rFonts w:ascii="Candara" w:hAnsi="Candara" w:cstheme="minorHAnsi"/>
                      <w:color w:val="00204F"/>
                      <w:sz w:val="24"/>
                      <w:szCs w:val="24"/>
                    </w:rPr>
                  </w:pPr>
                  <w:r w:rsidRPr="004F30E4">
                    <w:rPr>
                      <w:rFonts w:ascii="Candara" w:hAnsi="Candara" w:cstheme="minorHAnsi"/>
                      <w:color w:val="00204F"/>
                      <w:sz w:val="24"/>
                      <w:szCs w:val="24"/>
                    </w:rPr>
                    <w:t xml:space="preserve">Click </w:t>
                  </w:r>
                  <w:hyperlink r:id="rId36" w:history="1">
                    <w:r w:rsidRPr="004F30E4">
                      <w:rPr>
                        <w:rStyle w:val="Hyperlink"/>
                        <w:rFonts w:ascii="Candara" w:hAnsi="Candara" w:cstheme="minorHAnsi"/>
                        <w:b/>
                        <w:bCs/>
                        <w:color w:val="00204F"/>
                        <w:sz w:val="24"/>
                        <w:szCs w:val="24"/>
                      </w:rPr>
                      <w:t>here</w:t>
                    </w:r>
                  </w:hyperlink>
                  <w:r w:rsidRPr="004F30E4">
                    <w:rPr>
                      <w:rFonts w:ascii="Candara" w:hAnsi="Candara" w:cstheme="minorHAnsi"/>
                      <w:b/>
                      <w:bCs/>
                      <w:color w:val="00204F"/>
                      <w:sz w:val="24"/>
                      <w:szCs w:val="24"/>
                    </w:rPr>
                    <w:t xml:space="preserve"> </w:t>
                  </w:r>
                  <w:r w:rsidRPr="004F30E4">
                    <w:rPr>
                      <w:rFonts w:ascii="Candara" w:hAnsi="Candara" w:cstheme="minorHAnsi"/>
                      <w:color w:val="00204F"/>
                      <w:sz w:val="24"/>
                      <w:szCs w:val="24"/>
                    </w:rPr>
                    <w:t xml:space="preserve">to view </w:t>
                  </w:r>
                  <w:r w:rsidRPr="004F30E4">
                    <w:rPr>
                      <w:rFonts w:ascii="Candara" w:hAnsi="Candara"/>
                      <w:color w:val="00204F"/>
                      <w:sz w:val="24"/>
                      <w:szCs w:val="24"/>
                    </w:rPr>
                    <w:t>2023 Annual Salary and Wages survey.</w:t>
                  </w:r>
                </w:p>
                <w:p w14:paraId="59661529"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tc>
            </w:tr>
            <w:tr w:rsidR="006429A3" w:rsidRPr="004F30E4" w14:paraId="2EA497AF" w14:textId="77777777" w:rsidTr="00C41822">
              <w:tc>
                <w:tcPr>
                  <w:tcW w:w="8780" w:type="dxa"/>
                </w:tcPr>
                <w:p w14:paraId="7C200454" w14:textId="77777777" w:rsidR="006429A3" w:rsidRPr="004F30E4" w:rsidRDefault="006429A3" w:rsidP="00C41822">
                  <w:pPr>
                    <w:jc w:val="center"/>
                  </w:pPr>
                </w:p>
                <w:p w14:paraId="73530253" w14:textId="77777777" w:rsidR="006429A3" w:rsidRPr="004F30E4" w:rsidRDefault="006429A3" w:rsidP="00C41822">
                  <w:pPr>
                    <w:jc w:val="center"/>
                    <w:rPr>
                      <w:rFonts w:ascii="Candara" w:hAnsi="Candara"/>
                      <w:b/>
                      <w:bCs/>
                      <w:color w:val="002060"/>
                      <w:sz w:val="28"/>
                      <w:szCs w:val="28"/>
                    </w:rPr>
                  </w:pPr>
                  <w:r w:rsidRPr="004F30E4">
                    <w:rPr>
                      <w:rFonts w:ascii="Candara" w:hAnsi="Candara"/>
                      <w:b/>
                      <w:bCs/>
                      <w:color w:val="002060"/>
                      <w:sz w:val="28"/>
                      <w:szCs w:val="28"/>
                    </w:rPr>
                    <w:t>NZ Golf Industry Council News</w:t>
                  </w:r>
                </w:p>
                <w:p w14:paraId="528D1513" w14:textId="77777777" w:rsidR="006429A3" w:rsidRPr="004F30E4" w:rsidRDefault="006429A3" w:rsidP="00C41822">
                  <w:pPr>
                    <w:jc w:val="center"/>
                    <w:rPr>
                      <w:rFonts w:ascii="Candara" w:hAnsi="Candara"/>
                      <w:b/>
                      <w:bCs/>
                      <w:color w:val="002060"/>
                      <w:sz w:val="28"/>
                      <w:szCs w:val="28"/>
                    </w:rPr>
                  </w:pPr>
                </w:p>
                <w:p w14:paraId="096E5B8A" w14:textId="77777777" w:rsidR="006429A3" w:rsidRPr="004F30E4" w:rsidRDefault="006429A3" w:rsidP="00C41822">
                  <w:pPr>
                    <w:rPr>
                      <w:rFonts w:ascii="Candara" w:hAnsi="Candara"/>
                      <w:color w:val="002060"/>
                      <w:sz w:val="24"/>
                      <w:szCs w:val="24"/>
                    </w:rPr>
                  </w:pPr>
                  <w:r w:rsidRPr="004F30E4">
                    <w:rPr>
                      <w:rFonts w:ascii="Candara" w:hAnsi="Candara"/>
                      <w:color w:val="002060"/>
                      <w:sz w:val="24"/>
                      <w:szCs w:val="24"/>
                    </w:rPr>
                    <w:t>The planned 2024 Golf Matters Conference planned for August 2024 at the Te Pae the Christchurch Convention Centre has been postponed to 2025.</w:t>
                  </w:r>
                </w:p>
                <w:p w14:paraId="69BA643E" w14:textId="77777777" w:rsidR="006429A3" w:rsidRPr="004F30E4" w:rsidRDefault="006429A3" w:rsidP="00C41822">
                  <w:pPr>
                    <w:rPr>
                      <w:sz w:val="22"/>
                      <w:szCs w:val="22"/>
                    </w:rPr>
                  </w:pPr>
                  <w:r w:rsidRPr="004F30E4">
                    <w:rPr>
                      <w:color w:val="002060"/>
                      <w:sz w:val="22"/>
                      <w:szCs w:val="22"/>
                    </w:rPr>
                    <w:t xml:space="preserve"> </w:t>
                  </w:r>
                </w:p>
              </w:tc>
            </w:tr>
            <w:tr w:rsidR="006429A3" w:rsidRPr="004F30E4" w14:paraId="184BF144" w14:textId="77777777" w:rsidTr="00C41822">
              <w:tc>
                <w:tcPr>
                  <w:tcW w:w="8780" w:type="dxa"/>
                </w:tcPr>
                <w:p w14:paraId="7B5BE365" w14:textId="77777777" w:rsidR="006429A3" w:rsidRPr="004F30E4" w:rsidRDefault="006429A3" w:rsidP="00C41822">
                  <w:pPr>
                    <w:jc w:val="center"/>
                    <w:rPr>
                      <w:rFonts w:ascii="Candara" w:hAnsi="Candara"/>
                    </w:rPr>
                  </w:pPr>
                </w:p>
                <w:p w14:paraId="0F2F9D32" w14:textId="77777777" w:rsidR="006429A3" w:rsidRPr="004F30E4" w:rsidRDefault="006429A3" w:rsidP="00C41822">
                  <w:pPr>
                    <w:jc w:val="center"/>
                    <w:rPr>
                      <w:rFonts w:ascii="Candara" w:hAnsi="Candara" w:cstheme="majorHAnsi"/>
                      <w:b/>
                      <w:bCs/>
                      <w:color w:val="002060"/>
                      <w:sz w:val="28"/>
                      <w:szCs w:val="28"/>
                    </w:rPr>
                  </w:pPr>
                  <w:r w:rsidRPr="004F30E4">
                    <w:rPr>
                      <w:rFonts w:ascii="Candara" w:hAnsi="Candara" w:cstheme="majorHAnsi"/>
                      <w:b/>
                      <w:bCs/>
                      <w:color w:val="002060"/>
                      <w:sz w:val="28"/>
                      <w:szCs w:val="28"/>
                    </w:rPr>
                    <w:t>GMA NZ Member News</w:t>
                  </w:r>
                </w:p>
                <w:p w14:paraId="30AE3240" w14:textId="77777777" w:rsidR="006429A3" w:rsidRPr="004F30E4" w:rsidRDefault="006429A3" w:rsidP="00C41822">
                  <w:pPr>
                    <w:rPr>
                      <w:rFonts w:cstheme="minorHAnsi"/>
                      <w:b/>
                      <w:bCs/>
                      <w:color w:val="002060"/>
                      <w:sz w:val="24"/>
                      <w:szCs w:val="24"/>
                    </w:rPr>
                  </w:pPr>
                </w:p>
                <w:p w14:paraId="25CA85BD" w14:textId="77777777" w:rsidR="006429A3" w:rsidRPr="004F30E4" w:rsidRDefault="006429A3" w:rsidP="00C41822">
                  <w:pPr>
                    <w:rPr>
                      <w:rFonts w:cstheme="minorHAnsi"/>
                      <w:b/>
                      <w:bCs/>
                      <w:color w:val="002060"/>
                      <w:sz w:val="24"/>
                      <w:szCs w:val="24"/>
                    </w:rPr>
                  </w:pPr>
                  <w:r w:rsidRPr="004F30E4">
                    <w:rPr>
                      <w:rFonts w:cstheme="minorHAnsi"/>
                      <w:b/>
                      <w:bCs/>
                      <w:color w:val="002060"/>
                      <w:sz w:val="24"/>
                      <w:szCs w:val="24"/>
                    </w:rPr>
                    <w:t>Welcome to new members:</w:t>
                  </w:r>
                </w:p>
                <w:p w14:paraId="657957E2" w14:textId="749EAF6E" w:rsidR="006429A3" w:rsidRDefault="007234D0" w:rsidP="00C41822">
                  <w:pPr>
                    <w:rPr>
                      <w:rFonts w:ascii="Candara" w:hAnsi="Candara" w:cstheme="minorHAnsi"/>
                      <w:color w:val="002060"/>
                      <w:sz w:val="22"/>
                      <w:szCs w:val="22"/>
                    </w:rPr>
                  </w:pPr>
                  <w:r>
                    <w:rPr>
                      <w:rFonts w:ascii="Candara" w:hAnsi="Candara" w:cstheme="minorHAnsi"/>
                      <w:color w:val="002060"/>
                      <w:sz w:val="22"/>
                      <w:szCs w:val="22"/>
                    </w:rPr>
                    <w:t xml:space="preserve">Jo Connolly </w:t>
                  </w:r>
                  <w:r w:rsidR="003207E7">
                    <w:rPr>
                      <w:rFonts w:ascii="Candara" w:hAnsi="Candara" w:cstheme="minorHAnsi"/>
                      <w:color w:val="002060"/>
                      <w:sz w:val="22"/>
                      <w:szCs w:val="22"/>
                    </w:rPr>
                    <w:t>–</w:t>
                  </w:r>
                  <w:r>
                    <w:rPr>
                      <w:rFonts w:ascii="Candara" w:hAnsi="Candara" w:cstheme="minorHAnsi"/>
                      <w:color w:val="002060"/>
                      <w:sz w:val="22"/>
                      <w:szCs w:val="22"/>
                    </w:rPr>
                    <w:t xml:space="preserve"> </w:t>
                  </w:r>
                  <w:r w:rsidR="003207E7">
                    <w:rPr>
                      <w:rFonts w:ascii="Candara" w:hAnsi="Candara" w:cstheme="minorHAnsi"/>
                      <w:color w:val="002060"/>
                      <w:sz w:val="22"/>
                      <w:szCs w:val="22"/>
                    </w:rPr>
                    <w:t>Golf Manager – Royal Auckland and Grange Golf Club</w:t>
                  </w:r>
                </w:p>
                <w:p w14:paraId="19EAFED3" w14:textId="0FA909E7" w:rsidR="003207E7" w:rsidRPr="004F30E4" w:rsidRDefault="003207E7" w:rsidP="00C41822">
                  <w:pPr>
                    <w:rPr>
                      <w:rFonts w:ascii="Candara" w:hAnsi="Candara" w:cstheme="minorHAnsi"/>
                      <w:color w:val="002060"/>
                      <w:sz w:val="22"/>
                      <w:szCs w:val="22"/>
                    </w:rPr>
                  </w:pPr>
                  <w:r>
                    <w:rPr>
                      <w:rFonts w:ascii="Candara" w:hAnsi="Candara" w:cstheme="minorHAnsi"/>
                      <w:color w:val="002060"/>
                      <w:sz w:val="22"/>
                      <w:szCs w:val="22"/>
                    </w:rPr>
                    <w:t xml:space="preserve">Harrison Hinds </w:t>
                  </w:r>
                  <w:r w:rsidR="000C416E">
                    <w:rPr>
                      <w:rFonts w:ascii="Candara" w:hAnsi="Candara" w:cstheme="minorHAnsi"/>
                      <w:color w:val="002060"/>
                      <w:sz w:val="22"/>
                      <w:szCs w:val="22"/>
                    </w:rPr>
                    <w:t>–</w:t>
                  </w:r>
                  <w:r>
                    <w:rPr>
                      <w:rFonts w:ascii="Candara" w:hAnsi="Candara" w:cstheme="minorHAnsi"/>
                      <w:color w:val="002060"/>
                      <w:sz w:val="22"/>
                      <w:szCs w:val="22"/>
                    </w:rPr>
                    <w:t xml:space="preserve"> </w:t>
                  </w:r>
                  <w:r w:rsidR="000C416E">
                    <w:rPr>
                      <w:rFonts w:ascii="Candara" w:hAnsi="Candara" w:cstheme="minorHAnsi"/>
                      <w:color w:val="002060"/>
                      <w:sz w:val="22"/>
                      <w:szCs w:val="22"/>
                    </w:rPr>
                    <w:t xml:space="preserve">Golf Operations Manager - </w:t>
                  </w:r>
                  <w:r w:rsidR="000C416E">
                    <w:rPr>
                      <w:rFonts w:ascii="Candara" w:hAnsi="Candara" w:cstheme="minorHAnsi"/>
                      <w:color w:val="002060"/>
                      <w:sz w:val="22"/>
                      <w:szCs w:val="22"/>
                    </w:rPr>
                    <w:t>Royal Auckland and Grange Golf Club</w:t>
                  </w:r>
                </w:p>
                <w:p w14:paraId="7B2D6A17" w14:textId="77777777" w:rsidR="006429A3" w:rsidRPr="004F30E4" w:rsidRDefault="006429A3" w:rsidP="00C41822">
                  <w:pPr>
                    <w:rPr>
                      <w:sz w:val="22"/>
                      <w:szCs w:val="22"/>
                    </w:rPr>
                  </w:pPr>
                </w:p>
              </w:tc>
            </w:tr>
          </w:tbl>
          <w:p w14:paraId="34736963"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tbl>
            <w:tblPr>
              <w:tblStyle w:val="TableGrid"/>
              <w:tblW w:w="0" w:type="auto"/>
              <w:tblLook w:val="04A0" w:firstRow="1" w:lastRow="0" w:firstColumn="1" w:lastColumn="0" w:noHBand="0" w:noVBand="1"/>
            </w:tblPr>
            <w:tblGrid>
              <w:gridCol w:w="8780"/>
            </w:tblGrid>
            <w:tr w:rsidR="006429A3" w:rsidRPr="004F30E4" w14:paraId="1E674E88" w14:textId="77777777" w:rsidTr="00C41822">
              <w:tc>
                <w:tcPr>
                  <w:tcW w:w="8780" w:type="dxa"/>
                </w:tcPr>
                <w:p w14:paraId="4A9ED0D5"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p w14:paraId="49BE5B5D" w14:textId="77777777" w:rsidR="006429A3" w:rsidRPr="004F30E4" w:rsidRDefault="006429A3" w:rsidP="00C41822">
                  <w:pPr>
                    <w:spacing w:line="240" w:lineRule="auto"/>
                    <w:jc w:val="center"/>
                    <w:rPr>
                      <w:rFonts w:ascii="Candara" w:hAnsi="Candara" w:cstheme="majorHAnsi"/>
                      <w:b/>
                      <w:color w:val="002060"/>
                      <w:sz w:val="24"/>
                      <w:szCs w:val="24"/>
                    </w:rPr>
                  </w:pPr>
                  <w:r w:rsidRPr="004F30E4">
                    <w:rPr>
                      <w:rFonts w:ascii="Candara" w:hAnsi="Candara" w:cstheme="majorHAnsi"/>
                      <w:b/>
                      <w:color w:val="002060"/>
                      <w:sz w:val="24"/>
                      <w:szCs w:val="24"/>
                    </w:rPr>
                    <w:t>Golf Managers Association of New Zealand</w:t>
                  </w:r>
                </w:p>
                <w:p w14:paraId="26C3CC6A" w14:textId="77777777" w:rsidR="006429A3" w:rsidRPr="004F30E4" w:rsidRDefault="006429A3" w:rsidP="00C41822">
                  <w:pPr>
                    <w:spacing w:line="240" w:lineRule="auto"/>
                    <w:jc w:val="center"/>
                    <w:rPr>
                      <w:rFonts w:ascii="Candara" w:hAnsi="Candara" w:cstheme="majorHAnsi"/>
                      <w:b/>
                      <w:color w:val="002060"/>
                      <w:sz w:val="24"/>
                      <w:szCs w:val="24"/>
                    </w:rPr>
                  </w:pPr>
                </w:p>
                <w:p w14:paraId="4085B8E1" w14:textId="77777777" w:rsidR="006429A3" w:rsidRDefault="006429A3" w:rsidP="00C41822">
                  <w:pPr>
                    <w:autoSpaceDE w:val="0"/>
                    <w:autoSpaceDN w:val="0"/>
                    <w:adjustRightInd w:val="0"/>
                    <w:spacing w:line="276" w:lineRule="auto"/>
                    <w:jc w:val="center"/>
                    <w:rPr>
                      <w:rFonts w:ascii="Candara" w:hAnsi="Candara" w:cstheme="majorHAnsi"/>
                      <w:b/>
                      <w:color w:val="002060"/>
                      <w:sz w:val="24"/>
                      <w:szCs w:val="24"/>
                    </w:rPr>
                  </w:pPr>
                  <w:r w:rsidRPr="004F30E4">
                    <w:rPr>
                      <w:rFonts w:ascii="Candara" w:hAnsi="Candara" w:cstheme="majorHAnsi"/>
                      <w:b/>
                      <w:color w:val="002060"/>
                      <w:sz w:val="24"/>
                      <w:szCs w:val="24"/>
                    </w:rPr>
                    <w:t>Board Members 2023/2024</w:t>
                  </w:r>
                </w:p>
                <w:p w14:paraId="4EBDFD3A"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bl>
                  <w:tblPr>
                    <w:tblStyle w:val="TableGrid"/>
                    <w:tblW w:w="0" w:type="auto"/>
                    <w:tblLook w:val="04A0" w:firstRow="1" w:lastRow="0" w:firstColumn="1" w:lastColumn="0" w:noHBand="0" w:noVBand="1"/>
                  </w:tblPr>
                  <w:tblGrid>
                    <w:gridCol w:w="4277"/>
                    <w:gridCol w:w="4277"/>
                  </w:tblGrid>
                  <w:tr w:rsidR="000C416E" w14:paraId="6C0893B2" w14:textId="77777777" w:rsidTr="000C416E">
                    <w:tc>
                      <w:tcPr>
                        <w:tcW w:w="4277" w:type="dxa"/>
                      </w:tcPr>
                      <w:p w14:paraId="28C149CF" w14:textId="77777777" w:rsidR="000C416E" w:rsidRPr="004F30E4" w:rsidRDefault="000C416E" w:rsidP="000C416E">
                        <w:pPr>
                          <w:autoSpaceDE w:val="0"/>
                          <w:autoSpaceDN w:val="0"/>
                          <w:adjustRightInd w:val="0"/>
                          <w:rPr>
                            <w:rFonts w:ascii="Candara" w:hAnsi="Candara" w:cstheme="minorHAnsi"/>
                            <w:color w:val="00204F"/>
                            <w:sz w:val="24"/>
                            <w:szCs w:val="24"/>
                          </w:rPr>
                        </w:pPr>
                        <w:r w:rsidRPr="004F30E4">
                          <w:rPr>
                            <w:rFonts w:ascii="Candara" w:hAnsi="Candara" w:cstheme="minorHAnsi"/>
                            <w:color w:val="00204F"/>
                            <w:sz w:val="24"/>
                            <w:szCs w:val="24"/>
                          </w:rPr>
                          <w:t>Northern Branch representative</w:t>
                        </w:r>
                      </w:p>
                      <w:p w14:paraId="1A39519C" w14:textId="77777777" w:rsidR="000C416E" w:rsidRPr="004F30E4" w:rsidRDefault="000C416E" w:rsidP="000C416E">
                        <w:pPr>
                          <w:autoSpaceDE w:val="0"/>
                          <w:autoSpaceDN w:val="0"/>
                          <w:adjustRightInd w:val="0"/>
                          <w:rPr>
                            <w:rFonts w:ascii="Candara" w:hAnsi="Candara" w:cstheme="minorHAnsi"/>
                            <w:color w:val="002060"/>
                            <w:sz w:val="24"/>
                            <w:szCs w:val="24"/>
                          </w:rPr>
                        </w:pPr>
                        <w:r w:rsidRPr="004F30E4">
                          <w:rPr>
                            <w:rFonts w:ascii="Candara" w:hAnsi="Candara"/>
                            <w:bCs/>
                            <w:color w:val="002060"/>
                            <w:sz w:val="24"/>
                            <w:szCs w:val="24"/>
                          </w:rPr>
                          <w:drawing>
                            <wp:inline distT="0" distB="0" distL="0" distR="0" wp14:anchorId="298BB9A0" wp14:editId="705CEDEA">
                              <wp:extent cx="568800" cy="698400"/>
                              <wp:effectExtent l="0" t="0" r="3175" b="6985"/>
                              <wp:docPr id="15100907" name="Picture 15100907"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r w:rsidRPr="004F30E4">
                          <w:rPr>
                            <w:rFonts w:ascii="Candara" w:hAnsi="Candara" w:cstheme="minorHAnsi"/>
                            <w:color w:val="002060"/>
                            <w:sz w:val="24"/>
                            <w:szCs w:val="24"/>
                          </w:rPr>
                          <w:t xml:space="preserve">Matt Owen - GM Pupuke GC </w:t>
                        </w:r>
                      </w:p>
                      <w:p w14:paraId="23FC851F" w14:textId="77777777" w:rsidR="000C416E" w:rsidRPr="004F30E4" w:rsidRDefault="000C416E" w:rsidP="000C416E">
                        <w:pPr>
                          <w:autoSpaceDE w:val="0"/>
                          <w:autoSpaceDN w:val="0"/>
                          <w:adjustRightInd w:val="0"/>
                          <w:rPr>
                            <w:rFonts w:ascii="Candara" w:hAnsi="Candara" w:cstheme="minorHAnsi"/>
                            <w:color w:val="002060"/>
                            <w:sz w:val="24"/>
                            <w:szCs w:val="24"/>
                          </w:rPr>
                        </w:pPr>
                        <w:r w:rsidRPr="004F30E4">
                          <w:rPr>
                            <w:rFonts w:ascii="Candara" w:hAnsi="Candara" w:cstheme="minorHAnsi"/>
                            <w:color w:val="002060"/>
                            <w:sz w:val="24"/>
                            <w:szCs w:val="24"/>
                          </w:rPr>
                          <w:t xml:space="preserve"> </w:t>
                        </w:r>
                        <w:hyperlink r:id="rId38" w:history="1">
                          <w:r w:rsidRPr="004F30E4">
                            <w:rPr>
                              <w:rStyle w:val="Hyperlink"/>
                              <w:rFonts w:ascii="Candara" w:hAnsi="Candara" w:cs="Calibri Light"/>
                              <w:color w:val="002060"/>
                              <w:sz w:val="24"/>
                              <w:szCs w:val="24"/>
                              <w:shd w:val="clear" w:color="auto" w:fill="FFFFFF"/>
                            </w:rPr>
                            <w:t>gm@pupukegolf.co.nz</w:t>
                          </w:r>
                        </w:hyperlink>
                      </w:p>
                      <w:p w14:paraId="2A2582D6"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c>
                      <w:tcPr>
                        <w:tcW w:w="4277" w:type="dxa"/>
                      </w:tcPr>
                      <w:p w14:paraId="2EE277FA"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Bay of Plenty Branch representative</w:t>
                        </w:r>
                      </w:p>
                      <w:p w14:paraId="41218C69"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 xml:space="preserve"> </w:t>
                        </w:r>
                        <w:r w:rsidRPr="004F30E4">
                          <w:rPr>
                            <w:rFonts w:ascii="Candara" w:hAnsi="Candara"/>
                            <w:color w:val="002060"/>
                            <w:sz w:val="24"/>
                            <w:szCs w:val="24"/>
                          </w:rPr>
                          <w:drawing>
                            <wp:inline distT="0" distB="0" distL="0" distR="0" wp14:anchorId="0C1E1C7A" wp14:editId="7A371FED">
                              <wp:extent cx="568800" cy="568800"/>
                              <wp:effectExtent l="0" t="0" r="3175" b="3175"/>
                              <wp:docPr id="993709403" name="Picture 993709403"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r w:rsidRPr="004F30E4">
                          <w:rPr>
                            <w:rFonts w:ascii="Candara" w:hAnsi="Candara" w:cstheme="minorHAnsi"/>
                            <w:color w:val="002060"/>
                            <w:sz w:val="24"/>
                            <w:szCs w:val="24"/>
                          </w:rPr>
                          <w:t>Michael Williams - GM Mt Maunganui GC</w:t>
                        </w:r>
                      </w:p>
                      <w:p w14:paraId="3F1462C6"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hyperlink r:id="rId40" w:history="1">
                          <w:r w:rsidRPr="004F30E4">
                            <w:rPr>
                              <w:rStyle w:val="Hyperlink"/>
                              <w:rFonts w:ascii="Candara" w:hAnsi="Candara" w:cs="Calibri Light"/>
                              <w:color w:val="002060"/>
                              <w:sz w:val="24"/>
                              <w:szCs w:val="24"/>
                              <w:shd w:val="clear" w:color="auto" w:fill="FFFFFF"/>
                            </w:rPr>
                            <w:t>michael@mountgolf.co.nz</w:t>
                          </w:r>
                        </w:hyperlink>
                      </w:p>
                      <w:p w14:paraId="7C192760"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r>
                  <w:tr w:rsidR="000C416E" w14:paraId="7FBED4D9" w14:textId="77777777" w:rsidTr="000C416E">
                    <w:tc>
                      <w:tcPr>
                        <w:tcW w:w="4277" w:type="dxa"/>
                      </w:tcPr>
                      <w:p w14:paraId="36C5874D"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lastRenderedPageBreak/>
                          <w:t>Waikato Branch representative</w:t>
                        </w:r>
                      </w:p>
                      <w:p w14:paraId="52E45735"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olor w:val="002060"/>
                            <w:sz w:val="24"/>
                            <w:szCs w:val="24"/>
                          </w:rPr>
                          <w:drawing>
                            <wp:inline distT="0" distB="0" distL="0" distR="0" wp14:anchorId="1D8AD2A1" wp14:editId="71BF35CA">
                              <wp:extent cx="554400" cy="554400"/>
                              <wp:effectExtent l="0" t="0" r="0" b="0"/>
                              <wp:docPr id="1075438645" name="Picture 107543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inline>
                          </w:drawing>
                        </w:r>
                      </w:p>
                      <w:p w14:paraId="1CF27BF9" w14:textId="77777777" w:rsidR="000C416E" w:rsidRPr="004F30E4" w:rsidRDefault="000C416E" w:rsidP="000C416E">
                        <w:pPr>
                          <w:autoSpaceDE w:val="0"/>
                          <w:autoSpaceDN w:val="0"/>
                          <w:adjustRightInd w:val="0"/>
                          <w:spacing w:line="276" w:lineRule="auto"/>
                          <w:contextualSpacing/>
                          <w:rPr>
                            <w:rFonts w:ascii="Candara" w:eastAsia="Times New Roman" w:hAnsi="Candara" w:cs="Open Sans"/>
                            <w:color w:val="002060"/>
                            <w:sz w:val="24"/>
                            <w:szCs w:val="24"/>
                          </w:rPr>
                        </w:pPr>
                        <w:r w:rsidRPr="004F30E4">
                          <w:rPr>
                            <w:rFonts w:ascii="Candara" w:hAnsi="Candara" w:cstheme="minorHAnsi"/>
                            <w:color w:val="002060"/>
                            <w:sz w:val="24"/>
                            <w:szCs w:val="24"/>
                          </w:rPr>
                          <w:t xml:space="preserve">Scott Meiklejohn GM Tieke GC - </w:t>
                        </w:r>
                        <w:hyperlink r:id="rId42" w:history="1">
                          <w:r w:rsidRPr="004F30E4">
                            <w:rPr>
                              <w:rStyle w:val="Hyperlink"/>
                              <w:rFonts w:ascii="Candara" w:hAnsi="Candara" w:cs="Calibri Light"/>
                              <w:color w:val="002060"/>
                              <w:sz w:val="24"/>
                              <w:szCs w:val="24"/>
                            </w:rPr>
                            <w:br/>
                            <w:t>gm@tiekegolf.co.nz</w:t>
                          </w:r>
                        </w:hyperlink>
                      </w:p>
                      <w:p w14:paraId="2016FD64"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c>
                      <w:tcPr>
                        <w:tcW w:w="4277" w:type="dxa"/>
                      </w:tcPr>
                      <w:p w14:paraId="70D5B4B7"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Central Branch representative</w:t>
                        </w:r>
                      </w:p>
                      <w:p w14:paraId="5182B495"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olor w:val="002060"/>
                            <w:sz w:val="24"/>
                            <w:szCs w:val="24"/>
                          </w:rPr>
                          <w:drawing>
                            <wp:inline distT="0" distB="0" distL="0" distR="0" wp14:anchorId="00378AFC" wp14:editId="6DDB9B45">
                              <wp:extent cx="550800" cy="583200"/>
                              <wp:effectExtent l="0" t="0" r="1905" b="7620"/>
                              <wp:docPr id="347788989" name="Picture 347788989"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800" cy="583200"/>
                                      </a:xfrm>
                                      <a:prstGeom prst="rect">
                                        <a:avLst/>
                                      </a:prstGeom>
                                      <a:noFill/>
                                      <a:ln>
                                        <a:noFill/>
                                      </a:ln>
                                    </pic:spPr>
                                  </pic:pic>
                                </a:graphicData>
                              </a:graphic>
                            </wp:inline>
                          </w:drawing>
                        </w:r>
                      </w:p>
                      <w:p w14:paraId="1E56ABBF" w14:textId="77777777" w:rsidR="000C416E" w:rsidRPr="004F30E4" w:rsidRDefault="000C416E" w:rsidP="000C416E">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Amy Sidford - GM Boulcott’s Heritage Farm GC</w:t>
                        </w:r>
                      </w:p>
                      <w:p w14:paraId="7E077C46" w14:textId="77777777" w:rsidR="000C416E" w:rsidRPr="004F30E4" w:rsidRDefault="000C416E" w:rsidP="000C416E">
                        <w:pPr>
                          <w:spacing w:line="240" w:lineRule="auto"/>
                          <w:rPr>
                            <w:rFonts w:ascii="Candara" w:eastAsia="Times New Roman" w:hAnsi="Candara" w:cs="Open Sans"/>
                            <w:color w:val="002060"/>
                            <w:sz w:val="24"/>
                            <w:szCs w:val="24"/>
                          </w:rPr>
                        </w:pPr>
                        <w:hyperlink r:id="rId44" w:history="1">
                          <w:r w:rsidRPr="004F30E4">
                            <w:rPr>
                              <w:rStyle w:val="Hyperlink"/>
                              <w:rFonts w:ascii="Candara" w:hAnsi="Candara" w:cs="Calibri Light"/>
                              <w:color w:val="002060"/>
                              <w:sz w:val="24"/>
                              <w:szCs w:val="24"/>
                            </w:rPr>
                            <w:t>admin@boulcottsfarmhgc.co.nz</w:t>
                          </w:r>
                        </w:hyperlink>
                      </w:p>
                      <w:p w14:paraId="2D03A432"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r>
                  <w:tr w:rsidR="000C416E" w14:paraId="1301B0D7" w14:textId="77777777" w:rsidTr="000C416E">
                    <w:tc>
                      <w:tcPr>
                        <w:tcW w:w="4277" w:type="dxa"/>
                      </w:tcPr>
                      <w:p w14:paraId="411935D7" w14:textId="77777777" w:rsidR="00F037EA" w:rsidRPr="004F30E4" w:rsidRDefault="00F037EA" w:rsidP="00F037EA">
                        <w:pPr>
                          <w:autoSpaceDE w:val="0"/>
                          <w:autoSpaceDN w:val="0"/>
                          <w:adjustRightInd w:val="0"/>
                          <w:rPr>
                            <w:rFonts w:ascii="Candara" w:hAnsi="Candara" w:cstheme="minorHAnsi"/>
                            <w:color w:val="002060"/>
                            <w:sz w:val="24"/>
                            <w:szCs w:val="24"/>
                          </w:rPr>
                        </w:pPr>
                        <w:r w:rsidRPr="004F30E4">
                          <w:rPr>
                            <w:rFonts w:ascii="Candara" w:hAnsi="Candara" w:cstheme="minorHAnsi"/>
                            <w:color w:val="002060"/>
                            <w:sz w:val="24"/>
                            <w:szCs w:val="24"/>
                          </w:rPr>
                          <w:t>Northern South Island Branch representative</w:t>
                        </w:r>
                      </w:p>
                      <w:p w14:paraId="7F334202" w14:textId="77777777" w:rsidR="00F037EA" w:rsidRPr="004F30E4" w:rsidRDefault="00F037EA" w:rsidP="00F037EA">
                        <w:pPr>
                          <w:autoSpaceDE w:val="0"/>
                          <w:autoSpaceDN w:val="0"/>
                          <w:adjustRightInd w:val="0"/>
                          <w:rPr>
                            <w:rFonts w:ascii="Candara" w:hAnsi="Candara" w:cstheme="minorHAnsi"/>
                            <w:color w:val="002060"/>
                            <w:sz w:val="24"/>
                            <w:szCs w:val="24"/>
                          </w:rPr>
                        </w:pPr>
                        <w:r w:rsidRPr="004F30E4">
                          <w:rPr>
                            <w:rFonts w:ascii="Candara" w:hAnsi="Candara" w:cstheme="minorHAnsi"/>
                            <w:color w:val="002060"/>
                            <w:sz w:val="24"/>
                            <w:szCs w:val="24"/>
                          </w:rPr>
                          <w:t xml:space="preserve">  </w:t>
                        </w:r>
                        <w:r w:rsidRPr="004F30E4">
                          <w:rPr>
                            <w:rFonts w:ascii="Candara" w:hAnsi="Candara"/>
                            <w:color w:val="002060"/>
                            <w:sz w:val="24"/>
                            <w:szCs w:val="24"/>
                          </w:rPr>
                          <w:drawing>
                            <wp:inline distT="0" distB="0" distL="0" distR="0" wp14:anchorId="5BC1DB97" wp14:editId="37121C94">
                              <wp:extent cx="576000" cy="576000"/>
                              <wp:effectExtent l="0" t="0" r="0" b="0"/>
                              <wp:docPr id="1466645229" name="Picture 146664522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4F30E4">
                          <w:rPr>
                            <w:rFonts w:ascii="Candara" w:hAnsi="Candara" w:cstheme="minorHAnsi"/>
                            <w:color w:val="002060"/>
                            <w:sz w:val="24"/>
                            <w:szCs w:val="24"/>
                          </w:rPr>
                          <w:t>Mike Hadley - GM Christchurch GC</w:t>
                        </w:r>
                      </w:p>
                      <w:p w14:paraId="6C783CD0" w14:textId="77777777" w:rsidR="00F037EA" w:rsidRPr="004F30E4" w:rsidRDefault="00F037EA" w:rsidP="00F037EA">
                        <w:pPr>
                          <w:spacing w:line="240" w:lineRule="auto"/>
                          <w:rPr>
                            <w:rFonts w:ascii="Candara" w:eastAsia="Times New Roman" w:hAnsi="Candara" w:cs="Open Sans"/>
                            <w:color w:val="002060"/>
                            <w:sz w:val="24"/>
                            <w:szCs w:val="24"/>
                          </w:rPr>
                        </w:pPr>
                        <w:r w:rsidRPr="004F30E4">
                          <w:rPr>
                            <w:rFonts w:ascii="Candara" w:hAnsi="Candara" w:cs="Open Sans"/>
                            <w:color w:val="002060"/>
                            <w:sz w:val="24"/>
                            <w:szCs w:val="24"/>
                          </w:rPr>
                          <w:t>ce@christchurchgolf.co.nz</w:t>
                        </w:r>
                      </w:p>
                      <w:p w14:paraId="56F87BFF"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c>
                      <w:tcPr>
                        <w:tcW w:w="4277" w:type="dxa"/>
                      </w:tcPr>
                      <w:p w14:paraId="3E5DC18D" w14:textId="77777777" w:rsidR="00F037EA" w:rsidRPr="004F30E4" w:rsidRDefault="00F037EA" w:rsidP="00F037EA">
                        <w:pPr>
                          <w:autoSpaceDE w:val="0"/>
                          <w:autoSpaceDN w:val="0"/>
                          <w:adjustRightInd w:val="0"/>
                          <w:rPr>
                            <w:rFonts w:ascii="Candara" w:hAnsi="Candara" w:cstheme="minorHAnsi"/>
                            <w:color w:val="002060"/>
                            <w:sz w:val="24"/>
                            <w:szCs w:val="24"/>
                          </w:rPr>
                        </w:pPr>
                        <w:r w:rsidRPr="004F30E4">
                          <w:rPr>
                            <w:rFonts w:ascii="Candara" w:hAnsi="Candara" w:cstheme="minorHAnsi"/>
                            <w:color w:val="002060"/>
                            <w:sz w:val="24"/>
                            <w:szCs w:val="24"/>
                          </w:rPr>
                          <w:t>Southern South Island Branch representative</w:t>
                        </w:r>
                      </w:p>
                      <w:p w14:paraId="2DD71FA2" w14:textId="77777777" w:rsidR="00F037EA" w:rsidRPr="004F30E4" w:rsidRDefault="00F037EA" w:rsidP="00F037EA">
                        <w:pPr>
                          <w:autoSpaceDE w:val="0"/>
                          <w:autoSpaceDN w:val="0"/>
                          <w:adjustRightInd w:val="0"/>
                          <w:rPr>
                            <w:rFonts w:ascii="Candara" w:hAnsi="Candara" w:cstheme="minorHAnsi"/>
                            <w:color w:val="002060"/>
                            <w:sz w:val="24"/>
                            <w:szCs w:val="24"/>
                          </w:rPr>
                        </w:pPr>
                        <w:r w:rsidRPr="004F30E4">
                          <w:rPr>
                            <w:rFonts w:ascii="Candara" w:hAnsi="Candara"/>
                            <w:color w:val="002060"/>
                            <w:sz w:val="24"/>
                            <w:szCs w:val="24"/>
                          </w:rPr>
                          <w:drawing>
                            <wp:inline distT="0" distB="0" distL="0" distR="0" wp14:anchorId="66320864" wp14:editId="2878D865">
                              <wp:extent cx="565200" cy="673200"/>
                              <wp:effectExtent l="0" t="0" r="6350" b="0"/>
                              <wp:docPr id="840341018" name="Picture 840341018" descr="SHELLEY DUNCAN PGA - BOARD MEMBER - SOUTH ISLAND SOU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EY DUNCAN PGA - BOARD MEMBER - SOUTH ISLAND SOUTHERN BRANCH REPRESENTATI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200" cy="673200"/>
                                      </a:xfrm>
                                      <a:prstGeom prst="rect">
                                        <a:avLst/>
                                      </a:prstGeom>
                                      <a:noFill/>
                                      <a:ln>
                                        <a:noFill/>
                                      </a:ln>
                                    </pic:spPr>
                                  </pic:pic>
                                </a:graphicData>
                              </a:graphic>
                            </wp:inline>
                          </w:drawing>
                        </w:r>
                        <w:r w:rsidRPr="004F30E4">
                          <w:rPr>
                            <w:rFonts w:ascii="Candara" w:hAnsi="Candara" w:cstheme="minorHAnsi"/>
                            <w:color w:val="002060"/>
                            <w:sz w:val="24"/>
                            <w:szCs w:val="24"/>
                          </w:rPr>
                          <w:t>Shelley Duncan PGA – GM Otago GC</w:t>
                        </w:r>
                      </w:p>
                      <w:p w14:paraId="30E5426C" w14:textId="77777777" w:rsidR="00F037EA" w:rsidRPr="004F30E4" w:rsidRDefault="00F037EA" w:rsidP="00F037EA">
                        <w:pPr>
                          <w:spacing w:line="240" w:lineRule="auto"/>
                          <w:rPr>
                            <w:rFonts w:ascii="Candara" w:eastAsia="Times New Roman" w:hAnsi="Candara" w:cs="Open Sans"/>
                            <w:color w:val="002060"/>
                            <w:sz w:val="24"/>
                            <w:szCs w:val="24"/>
                          </w:rPr>
                        </w:pPr>
                        <w:hyperlink r:id="rId47" w:history="1">
                          <w:r w:rsidRPr="004F30E4">
                            <w:rPr>
                              <w:rStyle w:val="Hyperlink"/>
                              <w:rFonts w:ascii="Candara" w:hAnsi="Candara" w:cs="Open Sans"/>
                              <w:color w:val="002060"/>
                              <w:sz w:val="24"/>
                              <w:szCs w:val="24"/>
                            </w:rPr>
                            <w:t>shelley@otagogolfclub.co.nz</w:t>
                          </w:r>
                        </w:hyperlink>
                      </w:p>
                      <w:p w14:paraId="15B9C686"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r>
                  <w:tr w:rsidR="000C416E" w14:paraId="2452CBFD" w14:textId="77777777" w:rsidTr="000C416E">
                    <w:tc>
                      <w:tcPr>
                        <w:tcW w:w="4277" w:type="dxa"/>
                      </w:tcPr>
                      <w:p w14:paraId="27295A84" w14:textId="77777777" w:rsidR="00F037EA" w:rsidRPr="004F30E4" w:rsidRDefault="00F037EA" w:rsidP="00F037EA">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 xml:space="preserve">Independent representative </w:t>
                        </w:r>
                      </w:p>
                      <w:p w14:paraId="78823EE2" w14:textId="77777777" w:rsidR="00F037EA" w:rsidRPr="004F30E4" w:rsidRDefault="00F037EA" w:rsidP="00F037EA">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bCs/>
                            <w:color w:val="002060"/>
                            <w:sz w:val="24"/>
                            <w:szCs w:val="24"/>
                          </w:rPr>
                          <w:drawing>
                            <wp:inline distT="0" distB="0" distL="0" distR="0" wp14:anchorId="78BCCED6" wp14:editId="7E57EDDC">
                              <wp:extent cx="550800" cy="630000"/>
                              <wp:effectExtent l="0" t="0" r="1905" b="0"/>
                              <wp:docPr id="1262089892" name="Picture 1262089892" descr="RICHARD NAUCK B COMM PGA - BOARD CHAIR - INDEPENDEN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NAUCK B COMM PGA - BOARD CHAIR - INDEPENDENT REPRESENTATI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800" cy="630000"/>
                                      </a:xfrm>
                                      <a:prstGeom prst="rect">
                                        <a:avLst/>
                                      </a:prstGeom>
                                      <a:noFill/>
                                      <a:ln>
                                        <a:noFill/>
                                      </a:ln>
                                    </pic:spPr>
                                  </pic:pic>
                                </a:graphicData>
                              </a:graphic>
                            </wp:inline>
                          </w:drawing>
                        </w:r>
                        <w:r w:rsidRPr="004F30E4">
                          <w:rPr>
                            <w:rFonts w:ascii="Candara" w:hAnsi="Candara" w:cstheme="minorHAnsi"/>
                            <w:color w:val="002060"/>
                            <w:sz w:val="24"/>
                            <w:szCs w:val="24"/>
                          </w:rPr>
                          <w:t xml:space="preserve">Richard Nauck PGA CCM </w:t>
                        </w:r>
                      </w:p>
                      <w:p w14:paraId="37B36880" w14:textId="77777777" w:rsidR="00F037EA" w:rsidRPr="004F30E4" w:rsidRDefault="00F037EA" w:rsidP="00F037EA">
                        <w:pPr>
                          <w:autoSpaceDE w:val="0"/>
                          <w:autoSpaceDN w:val="0"/>
                          <w:adjustRightInd w:val="0"/>
                          <w:spacing w:line="276" w:lineRule="auto"/>
                          <w:contextualSpacing/>
                          <w:rPr>
                            <w:rFonts w:ascii="Candara" w:hAnsi="Candara"/>
                            <w:color w:val="002060"/>
                            <w:sz w:val="24"/>
                            <w:szCs w:val="24"/>
                          </w:rPr>
                        </w:pPr>
                        <w:hyperlink r:id="rId49" w:history="1">
                          <w:r w:rsidRPr="004F30E4">
                            <w:rPr>
                              <w:rStyle w:val="Hyperlink"/>
                              <w:rFonts w:ascii="Candara" w:hAnsi="Candara" w:cs="Calibri Light"/>
                              <w:color w:val="002060"/>
                              <w:sz w:val="24"/>
                              <w:szCs w:val="24"/>
                              <w:shd w:val="clear" w:color="auto" w:fill="FFFFFF"/>
                            </w:rPr>
                            <w:t>nauck@mac.com</w:t>
                          </w:r>
                        </w:hyperlink>
                      </w:p>
                      <w:p w14:paraId="42E9D763"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c>
                      <w:tcPr>
                        <w:tcW w:w="4277" w:type="dxa"/>
                      </w:tcPr>
                      <w:p w14:paraId="5A6BF843" w14:textId="77777777" w:rsidR="00F037EA" w:rsidRPr="004F30E4" w:rsidRDefault="00F037EA" w:rsidP="00F037EA">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Independent representative</w:t>
                        </w:r>
                      </w:p>
                      <w:p w14:paraId="7B200265" w14:textId="77777777" w:rsidR="00F037EA" w:rsidRPr="004F30E4" w:rsidRDefault="00F037EA" w:rsidP="00F037EA">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bCs/>
                            <w:color w:val="002060"/>
                            <w:sz w:val="24"/>
                            <w:szCs w:val="24"/>
                          </w:rPr>
                          <w:drawing>
                            <wp:inline distT="0" distB="0" distL="0" distR="0" wp14:anchorId="6C45D7FD" wp14:editId="4E7BF933">
                              <wp:extent cx="572400" cy="676800"/>
                              <wp:effectExtent l="0" t="0" r="0" b="9525"/>
                              <wp:docPr id="537081574" name="Picture 537081574"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r w:rsidRPr="004F30E4">
                          <w:rPr>
                            <w:rFonts w:ascii="Candara" w:hAnsi="Candara" w:cstheme="minorHAnsi"/>
                            <w:color w:val="002060"/>
                            <w:sz w:val="24"/>
                            <w:szCs w:val="24"/>
                          </w:rPr>
                          <w:t xml:space="preserve">Matt Guzik CCM CCE - GM Tara Iti </w:t>
                        </w:r>
                      </w:p>
                      <w:p w14:paraId="1608D7A7" w14:textId="77777777" w:rsidR="00F037EA" w:rsidRPr="004F30E4" w:rsidRDefault="00F037EA" w:rsidP="00F037EA">
                        <w:pPr>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Open Sans"/>
                            <w:color w:val="002060"/>
                            <w:sz w:val="24"/>
                            <w:szCs w:val="24"/>
                            <w:shd w:val="clear" w:color="auto" w:fill="FFFFFF"/>
                          </w:rPr>
                          <w:t>matt@taraiti.com</w:t>
                        </w:r>
                      </w:p>
                      <w:p w14:paraId="1FF8BC0C" w14:textId="77777777" w:rsidR="000C416E" w:rsidRDefault="000C416E" w:rsidP="00C41822">
                        <w:pPr>
                          <w:autoSpaceDE w:val="0"/>
                          <w:autoSpaceDN w:val="0"/>
                          <w:adjustRightInd w:val="0"/>
                          <w:spacing w:line="276" w:lineRule="auto"/>
                          <w:jc w:val="center"/>
                          <w:rPr>
                            <w:rFonts w:ascii="Candara" w:hAnsi="Candara" w:cstheme="majorHAnsi"/>
                            <w:b/>
                            <w:color w:val="002060"/>
                            <w:sz w:val="24"/>
                            <w:szCs w:val="24"/>
                          </w:rPr>
                        </w:pPr>
                      </w:p>
                    </w:tc>
                  </w:tr>
                </w:tbl>
                <w:p w14:paraId="449189FB" w14:textId="77777777" w:rsidR="006429A3" w:rsidRPr="004F30E4" w:rsidRDefault="006429A3" w:rsidP="00F037EA">
                  <w:pPr>
                    <w:autoSpaceDE w:val="0"/>
                    <w:autoSpaceDN w:val="0"/>
                    <w:adjustRightInd w:val="0"/>
                    <w:spacing w:line="276" w:lineRule="auto"/>
                    <w:contextualSpacing/>
                    <w:rPr>
                      <w:rFonts w:ascii="Calibri Light" w:hAnsi="Calibri Light" w:cs="Calibri Light"/>
                      <w:color w:val="538135"/>
                      <w:sz w:val="32"/>
                      <w:szCs w:val="32"/>
                    </w:rPr>
                  </w:pPr>
                </w:p>
              </w:tc>
            </w:tr>
          </w:tbl>
          <w:p w14:paraId="7C3C83E8"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p w14:paraId="389D4694"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r w:rsidRPr="004F30E4">
              <w:rPr>
                <w:rFonts w:ascii="Candara" w:hAnsi="Candara"/>
              </w:rPr>
              <w:lastRenderedPageBreak/>
              <w:drawing>
                <wp:inline distT="0" distB="0" distL="0" distR="0" wp14:anchorId="6B557DAB" wp14:editId="49C2F671">
                  <wp:extent cx="5104800" cy="7347600"/>
                  <wp:effectExtent l="0" t="0" r="635" b="5715"/>
                  <wp:docPr id="1377218081" name="Picture 13772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4800" cy="7347600"/>
                          </a:xfrm>
                          <a:prstGeom prst="rect">
                            <a:avLst/>
                          </a:prstGeom>
                          <a:noFill/>
                          <a:ln>
                            <a:noFill/>
                          </a:ln>
                        </pic:spPr>
                      </pic:pic>
                    </a:graphicData>
                  </a:graphic>
                </wp:inline>
              </w:drawing>
            </w:r>
          </w:p>
          <w:p w14:paraId="04A979CE" w14:textId="77777777" w:rsidR="006429A3" w:rsidRPr="004F30E4" w:rsidRDefault="006429A3" w:rsidP="00C41822">
            <w:pPr>
              <w:spacing w:after="100" w:afterAutospacing="1" w:line="375" w:lineRule="atLeast"/>
              <w:jc w:val="center"/>
            </w:pPr>
          </w:p>
          <w:p w14:paraId="74B285BC" w14:textId="77777777" w:rsidR="006429A3" w:rsidRPr="004F30E4" w:rsidRDefault="006429A3" w:rsidP="00C41822">
            <w:pPr>
              <w:spacing w:after="100" w:afterAutospacing="1" w:line="375" w:lineRule="atLeast"/>
              <w:jc w:val="center"/>
            </w:pPr>
          </w:p>
          <w:p w14:paraId="7FC17C72"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r w:rsidRPr="004F30E4">
              <w:lastRenderedPageBreak/>
              <w:drawing>
                <wp:anchor distT="0" distB="0" distL="114300" distR="114300" simplePos="0" relativeHeight="251667456" behindDoc="0" locked="0" layoutInCell="1" allowOverlap="1" wp14:anchorId="5775277D" wp14:editId="4478C977">
                  <wp:simplePos x="0" y="0"/>
                  <wp:positionH relativeFrom="margin">
                    <wp:posOffset>-68580</wp:posOffset>
                  </wp:positionH>
                  <wp:positionV relativeFrom="paragraph">
                    <wp:posOffset>0</wp:posOffset>
                  </wp:positionV>
                  <wp:extent cx="5619600" cy="3970800"/>
                  <wp:effectExtent l="0" t="0" r="635" b="0"/>
                  <wp:wrapTopAndBottom/>
                  <wp:docPr id="2023393626" name="Picture 3" descr="A close-up of a golf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93626" name="Picture 3" descr="A close-up of a golf c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600" cy="3970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8780"/>
            </w:tblGrid>
            <w:tr w:rsidR="006429A3" w:rsidRPr="004F30E4" w14:paraId="2F9D9606" w14:textId="77777777" w:rsidTr="00C41822">
              <w:trPr>
                <w:trHeight w:val="2245"/>
              </w:trPr>
              <w:tc>
                <w:tcPr>
                  <w:tcW w:w="8800" w:type="dxa"/>
                </w:tcPr>
                <w:p w14:paraId="3CD02B0F" w14:textId="77777777" w:rsidR="006429A3" w:rsidRPr="004F30E4" w:rsidRDefault="006429A3" w:rsidP="00C41822">
                  <w:pPr>
                    <w:spacing w:after="100" w:afterAutospacing="1" w:line="375" w:lineRule="atLeast"/>
                    <w:jc w:val="center"/>
                    <w:rPr>
                      <w:rFonts w:ascii="Calibri Light" w:hAnsi="Calibri Light" w:cs="Calibri Light"/>
                      <w:b/>
                      <w:bCs/>
                      <w:color w:val="002060"/>
                      <w:sz w:val="32"/>
                      <w:szCs w:val="32"/>
                    </w:rPr>
                  </w:pPr>
                  <w:r w:rsidRPr="004F30E4">
                    <w:rPr>
                      <w:b/>
                      <w:bCs/>
                      <w:color w:val="002060"/>
                    </w:rPr>
                    <w:drawing>
                      <wp:anchor distT="0" distB="0" distL="114300" distR="114300" simplePos="0" relativeHeight="251660288" behindDoc="0" locked="0" layoutInCell="1" allowOverlap="1" wp14:anchorId="68D5B903" wp14:editId="6A279FAC">
                        <wp:simplePos x="0" y="0"/>
                        <wp:positionH relativeFrom="column">
                          <wp:posOffset>2076450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r w:rsidRPr="004F30E4">
                    <w:rPr>
                      <w:b/>
                      <w:bCs/>
                      <w:color w:val="002060"/>
                    </w:rPr>
                    <w:t xml:space="preserve"> </w:t>
                  </w:r>
                  <w:r w:rsidRPr="004F30E4">
                    <w:rPr>
                      <w:rFonts w:ascii="Calibri Light" w:hAnsi="Calibri Light" w:cs="Calibri Light"/>
                      <w:b/>
                      <w:bCs/>
                      <w:color w:val="002060"/>
                      <w:sz w:val="40"/>
                      <w:szCs w:val="40"/>
                      <w:lang w:eastAsia="en-NZ"/>
                    </w:rPr>
                    <w:t>Principal Sponsor</w:t>
                  </w:r>
                </w:p>
                <w:p w14:paraId="1910ABDA"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tc>
            </w:tr>
            <w:tr w:rsidR="006429A3" w:rsidRPr="004F30E4" w14:paraId="2314E1DC" w14:textId="77777777" w:rsidTr="00C41822">
              <w:trPr>
                <w:trHeight w:val="2371"/>
              </w:trPr>
              <w:tc>
                <w:tcPr>
                  <w:tcW w:w="8800" w:type="dxa"/>
                </w:tcPr>
                <w:p w14:paraId="4B913720" w14:textId="77777777" w:rsidR="006429A3" w:rsidRPr="004F30E4" w:rsidRDefault="006429A3" w:rsidP="00C41822">
                  <w:pPr>
                    <w:spacing w:after="100" w:afterAutospacing="1" w:line="375" w:lineRule="atLeast"/>
                    <w:jc w:val="center"/>
                    <w:rPr>
                      <w:rFonts w:ascii="Calibri Light" w:hAnsi="Calibri Light" w:cs="Calibri Light"/>
                      <w:color w:val="002060"/>
                      <w:sz w:val="32"/>
                      <w:szCs w:val="32"/>
                    </w:rPr>
                  </w:pPr>
                  <w:r w:rsidRPr="004F30E4">
                    <w:drawing>
                      <wp:anchor distT="0" distB="0" distL="114300" distR="114300" simplePos="0" relativeHeight="251662336" behindDoc="0" locked="0" layoutInCell="1" allowOverlap="1" wp14:anchorId="0D2585CB" wp14:editId="738A7D55">
                        <wp:simplePos x="0" y="0"/>
                        <wp:positionH relativeFrom="margin">
                          <wp:posOffset>1701165</wp:posOffset>
                        </wp:positionH>
                        <wp:positionV relativeFrom="page">
                          <wp:posOffset>482600</wp:posOffset>
                        </wp:positionV>
                        <wp:extent cx="2054225" cy="730748"/>
                        <wp:effectExtent l="0" t="0" r="3175" b="0"/>
                        <wp:wrapNone/>
                        <wp:docPr id="1128665797" name="Picture 11286657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4225" cy="730748"/>
                                </a:xfrm>
                                <a:prstGeom prst="rect">
                                  <a:avLst/>
                                </a:prstGeom>
                                <a:noFill/>
                              </pic:spPr>
                            </pic:pic>
                          </a:graphicData>
                        </a:graphic>
                        <wp14:sizeRelH relativeFrom="page">
                          <wp14:pctWidth>0</wp14:pctWidth>
                        </wp14:sizeRelH>
                        <wp14:sizeRelV relativeFrom="page">
                          <wp14:pctHeight>0</wp14:pctHeight>
                        </wp14:sizeRelV>
                      </wp:anchor>
                    </w:drawing>
                  </w:r>
                  <w:r w:rsidRPr="004F30E4">
                    <w:rPr>
                      <w:rFonts w:ascii="Calibri Light" w:hAnsi="Calibri Light" w:cs="Calibri Light"/>
                      <w:color w:val="002060"/>
                      <w:sz w:val="40"/>
                      <w:szCs w:val="40"/>
                      <w:lang w:eastAsia="en-NZ"/>
                    </w:rPr>
                    <w:t>Platinum Sponsor</w:t>
                  </w:r>
                  <w:r w:rsidRPr="004F30E4">
                    <w:rPr>
                      <w:rFonts w:ascii="Calibri Light" w:hAnsi="Calibri Light" w:cs="Calibri Light"/>
                      <w:color w:val="002060"/>
                      <w:sz w:val="32"/>
                      <w:szCs w:val="32"/>
                    </w:rPr>
                    <w:t xml:space="preserve">  </w:t>
                  </w:r>
                </w:p>
                <w:p w14:paraId="1CFCA364" w14:textId="77777777" w:rsidR="006429A3" w:rsidRPr="004F30E4" w:rsidRDefault="006429A3" w:rsidP="00C41822">
                  <w:pPr>
                    <w:spacing w:after="100" w:afterAutospacing="1" w:line="375" w:lineRule="atLeast"/>
                    <w:jc w:val="center"/>
                    <w:rPr>
                      <w:rFonts w:ascii="Calibri Light" w:hAnsi="Calibri Light" w:cs="Calibri Light"/>
                      <w:color w:val="538135"/>
                      <w:sz w:val="32"/>
                      <w:szCs w:val="32"/>
                    </w:rPr>
                  </w:pPr>
                </w:p>
              </w:tc>
            </w:tr>
            <w:tr w:rsidR="006429A3" w:rsidRPr="004F30E4" w14:paraId="6D5DB85E" w14:textId="77777777" w:rsidTr="00C41822">
              <w:tc>
                <w:tcPr>
                  <w:tcW w:w="8800" w:type="dxa"/>
                </w:tcPr>
                <w:p w14:paraId="7329870A" w14:textId="77777777" w:rsidR="006429A3" w:rsidRPr="004F30E4" w:rsidRDefault="006429A3" w:rsidP="00C41822">
                  <w:pPr>
                    <w:jc w:val="center"/>
                    <w:rPr>
                      <w:rFonts w:ascii="Calibri Light" w:hAnsi="Calibri Light" w:cs="Calibri Light"/>
                    </w:rPr>
                  </w:pPr>
                </w:p>
                <w:p w14:paraId="1B2E8DD6" w14:textId="77777777" w:rsidR="006429A3" w:rsidRPr="004F30E4" w:rsidRDefault="006429A3" w:rsidP="00C41822">
                  <w:pPr>
                    <w:jc w:val="center"/>
                    <w:rPr>
                      <w:rFonts w:ascii="Calibri Light" w:hAnsi="Calibri Light" w:cs="Calibri Light"/>
                      <w:b/>
                      <w:bCs/>
                      <w:color w:val="002060"/>
                      <w:sz w:val="40"/>
                      <w:szCs w:val="40"/>
                      <w:lang w:eastAsia="en-NZ"/>
                    </w:rPr>
                  </w:pPr>
                  <w:r w:rsidRPr="004F30E4">
                    <w:rPr>
                      <w:rFonts w:ascii="Calibri Light" w:hAnsi="Calibri Light" w:cs="Calibri Light"/>
                      <w:b/>
                      <w:bCs/>
                      <w:color w:val="002060"/>
                      <w:sz w:val="40"/>
                      <w:szCs w:val="40"/>
                      <w:lang w:eastAsia="en-NZ"/>
                    </w:rPr>
                    <w:t>Educational Supporters</w:t>
                  </w:r>
                </w:p>
                <w:p w14:paraId="64040050" w14:textId="77777777" w:rsidR="006429A3" w:rsidRPr="004F30E4" w:rsidRDefault="006429A3" w:rsidP="00C41822">
                  <w:pPr>
                    <w:jc w:val="center"/>
                    <w:rPr>
                      <w:rFonts w:ascii="Calibri Light" w:hAnsi="Calibri Light" w:cs="Calibri Light"/>
                      <w:b/>
                      <w:bCs/>
                      <w:color w:val="002060"/>
                      <w:sz w:val="40"/>
                      <w:szCs w:val="40"/>
                      <w:lang w:eastAsia="en-NZ"/>
                    </w:rPr>
                  </w:pPr>
                </w:p>
                <w:p w14:paraId="088CF866" w14:textId="77777777" w:rsidR="006429A3" w:rsidRPr="004F30E4" w:rsidRDefault="006429A3" w:rsidP="00C41822">
                  <w:pPr>
                    <w:rPr>
                      <w:rFonts w:ascii="Calibri Light" w:hAnsi="Calibri Light" w:cs="Calibri Light"/>
                    </w:rPr>
                  </w:pPr>
                  <w:r w:rsidRPr="004F30E4">
                    <w:lastRenderedPageBreak/>
                    <w:drawing>
                      <wp:anchor distT="0" distB="0" distL="114300" distR="114300" simplePos="0" relativeHeight="251663360" behindDoc="0" locked="0" layoutInCell="1" allowOverlap="1" wp14:anchorId="22F715C0" wp14:editId="7C0A2191">
                        <wp:simplePos x="0" y="0"/>
                        <wp:positionH relativeFrom="column">
                          <wp:posOffset>2075815</wp:posOffset>
                        </wp:positionH>
                        <wp:positionV relativeFrom="paragraph">
                          <wp:posOffset>1905</wp:posOffset>
                        </wp:positionV>
                        <wp:extent cx="1358900" cy="478155"/>
                        <wp:effectExtent l="0" t="0" r="0" b="0"/>
                        <wp:wrapNone/>
                        <wp:docPr id="1539286311" name="Picture 15392863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8900" cy="478155"/>
                                </a:xfrm>
                                <a:prstGeom prst="rect">
                                  <a:avLst/>
                                </a:prstGeom>
                                <a:noFill/>
                              </pic:spPr>
                            </pic:pic>
                          </a:graphicData>
                        </a:graphic>
                        <wp14:sizeRelH relativeFrom="page">
                          <wp14:pctWidth>0</wp14:pctWidth>
                        </wp14:sizeRelH>
                        <wp14:sizeRelV relativeFrom="page">
                          <wp14:pctHeight>0</wp14:pctHeight>
                        </wp14:sizeRelV>
                      </wp:anchor>
                    </w:drawing>
                  </w:r>
                  <w:r w:rsidRPr="004F30E4">
                    <w:drawing>
                      <wp:anchor distT="0" distB="0" distL="114300" distR="114300" simplePos="0" relativeHeight="251664384" behindDoc="0" locked="0" layoutInCell="1" allowOverlap="1" wp14:anchorId="2BB6A812" wp14:editId="195A7FB3">
                        <wp:simplePos x="0" y="0"/>
                        <wp:positionH relativeFrom="column">
                          <wp:posOffset>3898900</wp:posOffset>
                        </wp:positionH>
                        <wp:positionV relativeFrom="paragraph">
                          <wp:posOffset>1270</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r w:rsidRPr="004F30E4">
                    <w:rPr>
                      <w:rFonts w:ascii="Calibri Light" w:hAnsi="Calibri Light" w:cs="Calibri Light"/>
                    </w:rPr>
                    <w:t xml:space="preserve">        </w:t>
                  </w:r>
                  <w:r w:rsidRPr="004F30E4">
                    <w:rPr>
                      <w:color w:val="FF0000"/>
                      <w:sz w:val="24"/>
                      <w:szCs w:val="24"/>
                    </w:rPr>
                    <w:drawing>
                      <wp:inline distT="0" distB="0" distL="0" distR="0" wp14:anchorId="3FE1C29B" wp14:editId="52F38036">
                        <wp:extent cx="1428750" cy="584200"/>
                        <wp:effectExtent l="0" t="0" r="0" b="0"/>
                        <wp:docPr id="41901993" name="Picture 419019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p w14:paraId="232213C9" w14:textId="77777777" w:rsidR="006429A3" w:rsidRPr="004F30E4" w:rsidRDefault="006429A3" w:rsidP="00C41822">
                  <w:pPr>
                    <w:rPr>
                      <w:rFonts w:ascii="Calibri Light" w:hAnsi="Calibri Light" w:cs="Calibri Light"/>
                    </w:rPr>
                  </w:pPr>
                </w:p>
              </w:tc>
            </w:tr>
          </w:tbl>
          <w:p w14:paraId="3F76F0C0" w14:textId="77777777" w:rsidR="006429A3" w:rsidRPr="004F30E4" w:rsidRDefault="006429A3" w:rsidP="00C41822">
            <w:pPr>
              <w:jc w:val="center"/>
              <w:rPr>
                <w:rFonts w:ascii="Calibri Light" w:hAnsi="Calibri Light" w:cs="Calibri Light"/>
              </w:rPr>
            </w:pPr>
          </w:p>
        </w:tc>
      </w:tr>
    </w:tbl>
    <w:tbl>
      <w:tblPr>
        <w:tblStyle w:val="TableGrid"/>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2645"/>
        <w:gridCol w:w="2508"/>
      </w:tblGrid>
      <w:tr w:rsidR="006429A3" w:rsidRPr="004F30E4" w14:paraId="37D9CDE1" w14:textId="77777777" w:rsidTr="00C41822">
        <w:tc>
          <w:tcPr>
            <w:tcW w:w="3749" w:type="dxa"/>
            <w:vAlign w:val="center"/>
          </w:tcPr>
          <w:p w14:paraId="58243FE9" w14:textId="77777777" w:rsidR="006429A3" w:rsidRPr="004F30E4" w:rsidRDefault="006429A3" w:rsidP="00C41822">
            <w:pPr>
              <w:jc w:val="center"/>
              <w:rPr>
                <w:rFonts w:eastAsia="Times New Roman"/>
                <w:color w:val="002060"/>
                <w:lang w:eastAsia="en-NZ"/>
              </w:rPr>
            </w:pPr>
          </w:p>
        </w:tc>
        <w:tc>
          <w:tcPr>
            <w:tcW w:w="2645" w:type="dxa"/>
            <w:vAlign w:val="center"/>
          </w:tcPr>
          <w:p w14:paraId="01B4A3BE" w14:textId="77777777" w:rsidR="006429A3" w:rsidRPr="004F30E4" w:rsidRDefault="006429A3" w:rsidP="00C41822">
            <w:pPr>
              <w:spacing w:line="259" w:lineRule="auto"/>
              <w:rPr>
                <w:rFonts w:ascii="Calibri Light" w:hAnsi="Calibri Light" w:cs="Calibri Light"/>
                <w:b/>
                <w:bCs/>
                <w:color w:val="002060"/>
                <w:sz w:val="40"/>
                <w:szCs w:val="40"/>
                <w:lang w:eastAsia="en-NZ"/>
              </w:rPr>
            </w:pPr>
            <w:r w:rsidRPr="004F30E4">
              <w:rPr>
                <w:rFonts w:ascii="Calibri Light" w:hAnsi="Calibri Light" w:cs="Calibri Light"/>
                <w:b/>
                <w:bCs/>
                <w:color w:val="002060"/>
                <w:sz w:val="40"/>
                <w:szCs w:val="40"/>
                <w:lang w:eastAsia="en-NZ"/>
              </w:rPr>
              <w:t>Gold Sponsors</w:t>
            </w:r>
          </w:p>
          <w:p w14:paraId="09FA5830" w14:textId="77777777" w:rsidR="006429A3" w:rsidRPr="004F30E4" w:rsidRDefault="006429A3" w:rsidP="00C41822">
            <w:pPr>
              <w:spacing w:line="259" w:lineRule="auto"/>
              <w:rPr>
                <w:rFonts w:eastAsia="Times New Roman"/>
                <w:color w:val="002060"/>
                <w:lang w:eastAsia="en-NZ"/>
              </w:rPr>
            </w:pPr>
          </w:p>
        </w:tc>
        <w:tc>
          <w:tcPr>
            <w:tcW w:w="2508" w:type="dxa"/>
            <w:vAlign w:val="center"/>
          </w:tcPr>
          <w:p w14:paraId="6415EAB3" w14:textId="77777777" w:rsidR="006429A3" w:rsidRPr="004F30E4" w:rsidRDefault="006429A3" w:rsidP="00C41822">
            <w:pPr>
              <w:spacing w:line="259" w:lineRule="auto"/>
              <w:rPr>
                <w:rFonts w:eastAsia="Times New Roman"/>
                <w:color w:val="002060"/>
                <w:lang w:eastAsia="en-NZ"/>
              </w:rPr>
            </w:pPr>
          </w:p>
        </w:tc>
      </w:tr>
      <w:tr w:rsidR="006429A3" w:rsidRPr="004F30E4" w14:paraId="5D121E8B" w14:textId="77777777" w:rsidTr="00C41822">
        <w:tc>
          <w:tcPr>
            <w:tcW w:w="3749" w:type="dxa"/>
            <w:vAlign w:val="center"/>
          </w:tcPr>
          <w:p w14:paraId="39BBFAC5" w14:textId="77777777" w:rsidR="006429A3" w:rsidRPr="004F30E4" w:rsidRDefault="006429A3" w:rsidP="00C41822">
            <w:pPr>
              <w:spacing w:line="252" w:lineRule="auto"/>
              <w:rPr>
                <w:rFonts w:ascii="Calibri" w:hAnsi="Calibri" w:cs="Calibri"/>
                <w:color w:val="000000"/>
                <w:lang w:eastAsia="en-NZ"/>
              </w:rPr>
            </w:pPr>
            <w:r w:rsidRPr="004F30E4">
              <w:drawing>
                <wp:anchor distT="0" distB="0" distL="114300" distR="114300" simplePos="0" relativeHeight="251665408" behindDoc="0" locked="0" layoutInCell="1" allowOverlap="1" wp14:anchorId="628A7188" wp14:editId="068ACDBB">
                  <wp:simplePos x="0" y="0"/>
                  <wp:positionH relativeFrom="column">
                    <wp:posOffset>57150</wp:posOffset>
                  </wp:positionH>
                  <wp:positionV relativeFrom="paragraph">
                    <wp:posOffset>71120</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p>
          <w:p w14:paraId="7B901CB9" w14:textId="77777777" w:rsidR="006429A3" w:rsidRPr="004F30E4" w:rsidRDefault="006429A3" w:rsidP="00C41822">
            <w:pPr>
              <w:jc w:val="center"/>
              <w:rPr>
                <w:rFonts w:eastAsia="Times New Roman"/>
                <w:lang w:eastAsia="en-NZ"/>
              </w:rPr>
            </w:pPr>
          </w:p>
        </w:tc>
        <w:tc>
          <w:tcPr>
            <w:tcW w:w="2645" w:type="dxa"/>
            <w:vAlign w:val="center"/>
          </w:tcPr>
          <w:p w14:paraId="62AAD825" w14:textId="77777777" w:rsidR="006429A3" w:rsidRPr="004F30E4" w:rsidRDefault="006429A3" w:rsidP="00C41822">
            <w:pPr>
              <w:spacing w:line="259" w:lineRule="auto"/>
              <w:rPr>
                <w:rFonts w:ascii="Calibri Light" w:hAnsi="Calibri Light" w:cs="Calibri Light"/>
                <w:b/>
                <w:bCs/>
                <w:color w:val="6DA945"/>
                <w:sz w:val="40"/>
                <w:szCs w:val="40"/>
                <w:lang w:eastAsia="en-NZ"/>
              </w:rPr>
            </w:pPr>
            <w:r w:rsidRPr="004F30E4">
              <w:rPr>
                <w:rFonts w:ascii="Arial" w:hAnsi="Arial" w:cs="Arial"/>
                <w:lang w:eastAsia="en-AU"/>
              </w:rPr>
              <w:drawing>
                <wp:inline distT="0" distB="0" distL="0" distR="0" wp14:anchorId="47DC6CA1" wp14:editId="6E402B3C">
                  <wp:extent cx="1435100" cy="552450"/>
                  <wp:effectExtent l="0" t="0" r="0" b="0"/>
                  <wp:docPr id="1165159926" name="Picture 116515992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508" w:type="dxa"/>
            <w:vAlign w:val="center"/>
          </w:tcPr>
          <w:p w14:paraId="4F32F5DB" w14:textId="77777777" w:rsidR="006429A3" w:rsidRPr="004F30E4" w:rsidRDefault="006429A3" w:rsidP="00C41822">
            <w:pPr>
              <w:spacing w:line="259" w:lineRule="auto"/>
            </w:pPr>
            <w:r w:rsidRPr="004F30E4">
              <w:drawing>
                <wp:anchor distT="0" distB="0" distL="114300" distR="114300" simplePos="0" relativeHeight="251659264" behindDoc="0" locked="0" layoutInCell="1" allowOverlap="1" wp14:anchorId="2EC79954" wp14:editId="3A520129">
                  <wp:simplePos x="0" y="0"/>
                  <wp:positionH relativeFrom="column">
                    <wp:posOffset>607695</wp:posOffset>
                  </wp:positionH>
                  <wp:positionV relativeFrom="paragraph">
                    <wp:posOffset>99695</wp:posOffset>
                  </wp:positionV>
                  <wp:extent cx="629920" cy="489585"/>
                  <wp:effectExtent l="0" t="0" r="0" b="0"/>
                  <wp:wrapNone/>
                  <wp:docPr id="1320929789" name="Picture 1320929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p>
          <w:p w14:paraId="710EBA68" w14:textId="77777777" w:rsidR="006429A3" w:rsidRPr="004F30E4" w:rsidRDefault="006429A3" w:rsidP="00C41822">
            <w:pPr>
              <w:spacing w:line="259" w:lineRule="auto"/>
              <w:rPr>
                <w:rFonts w:eastAsia="Times New Roman"/>
                <w:lang w:eastAsia="en-NZ"/>
              </w:rPr>
            </w:pPr>
            <w:r w:rsidRPr="004F30E4">
              <w:rPr>
                <w:color w:val="000000"/>
                <w:lang w:eastAsia="en-NZ"/>
              </w:rPr>
              <w:t xml:space="preserve">                </w:t>
            </w:r>
          </w:p>
        </w:tc>
      </w:tr>
      <w:tr w:rsidR="006429A3" w:rsidRPr="004F30E4" w14:paraId="7F45A2A3" w14:textId="77777777" w:rsidTr="00C41822">
        <w:tc>
          <w:tcPr>
            <w:tcW w:w="3749" w:type="dxa"/>
            <w:vAlign w:val="center"/>
          </w:tcPr>
          <w:p w14:paraId="1B2A9097" w14:textId="77777777" w:rsidR="006429A3" w:rsidRPr="004F30E4" w:rsidRDefault="006429A3" w:rsidP="00C41822">
            <w:pPr>
              <w:spacing w:line="252" w:lineRule="auto"/>
              <w:rPr>
                <w:color w:val="FF0000"/>
                <w:sz w:val="24"/>
                <w:szCs w:val="24"/>
              </w:rPr>
            </w:pPr>
          </w:p>
          <w:p w14:paraId="4AF9BF61" w14:textId="77777777" w:rsidR="006429A3" w:rsidRPr="004F30E4" w:rsidRDefault="006429A3" w:rsidP="00C41822">
            <w:pPr>
              <w:spacing w:line="252" w:lineRule="auto"/>
              <w:rPr>
                <w:color w:val="FF0000"/>
                <w:sz w:val="24"/>
                <w:szCs w:val="24"/>
              </w:rPr>
            </w:pPr>
          </w:p>
          <w:p w14:paraId="6A2FD3DD" w14:textId="77777777" w:rsidR="006429A3" w:rsidRPr="004F30E4" w:rsidRDefault="006429A3" w:rsidP="00C41822">
            <w:pPr>
              <w:spacing w:line="252" w:lineRule="auto"/>
              <w:rPr>
                <w:rFonts w:ascii="Calibri" w:hAnsi="Calibri" w:cs="Calibri"/>
                <w:color w:val="000000"/>
                <w:lang w:eastAsia="en-NZ"/>
              </w:rPr>
            </w:pPr>
            <w:r w:rsidRPr="004F30E4">
              <w:rPr>
                <w:color w:val="FF0000"/>
                <w:sz w:val="24"/>
                <w:szCs w:val="24"/>
              </w:rPr>
              <w:drawing>
                <wp:inline distT="0" distB="0" distL="0" distR="0" wp14:anchorId="77034CF8" wp14:editId="54ACC672">
                  <wp:extent cx="1447800" cy="260350"/>
                  <wp:effectExtent l="0" t="0" r="0" b="0"/>
                  <wp:docPr id="2077127932" name="Picture 20771279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645" w:type="dxa"/>
            <w:vAlign w:val="center"/>
          </w:tcPr>
          <w:p w14:paraId="47DFA724" w14:textId="77777777" w:rsidR="006429A3" w:rsidRPr="004F30E4" w:rsidRDefault="006429A3" w:rsidP="00C41822">
            <w:pPr>
              <w:spacing w:line="259" w:lineRule="auto"/>
              <w:rPr>
                <w:rFonts w:ascii="Arial" w:hAnsi="Arial" w:cs="Arial"/>
                <w:lang w:eastAsia="en-AU"/>
              </w:rPr>
            </w:pPr>
          </w:p>
          <w:p w14:paraId="6A1BF275" w14:textId="77777777" w:rsidR="006429A3" w:rsidRPr="004F30E4" w:rsidRDefault="006429A3" w:rsidP="00C41822">
            <w:pPr>
              <w:spacing w:line="259" w:lineRule="auto"/>
              <w:rPr>
                <w:rFonts w:ascii="Arial" w:hAnsi="Arial" w:cs="Arial"/>
                <w:lang w:eastAsia="en-AU"/>
              </w:rPr>
            </w:pPr>
            <w:r w:rsidRPr="004F30E4">
              <w:drawing>
                <wp:anchor distT="0" distB="0" distL="114300" distR="114300" simplePos="0" relativeHeight="251661312" behindDoc="1" locked="0" layoutInCell="1" allowOverlap="1" wp14:anchorId="0345E31A" wp14:editId="2B260E33">
                  <wp:simplePos x="0" y="0"/>
                  <wp:positionH relativeFrom="column">
                    <wp:posOffset>216535</wp:posOffset>
                  </wp:positionH>
                  <wp:positionV relativeFrom="paragraph">
                    <wp:posOffset>206375</wp:posOffset>
                  </wp:positionV>
                  <wp:extent cx="1104900" cy="442595"/>
                  <wp:effectExtent l="0" t="0" r="0" b="0"/>
                  <wp:wrapTight wrapText="bothSides">
                    <wp:wrapPolygon edited="0">
                      <wp:start x="0" y="0"/>
                      <wp:lineTo x="0" y="20453"/>
                      <wp:lineTo x="21228" y="20453"/>
                      <wp:lineTo x="21228" y="0"/>
                      <wp:lineTo x="0" y="0"/>
                    </wp:wrapPolygon>
                  </wp:wrapTight>
                  <wp:docPr id="927935386" name="Picture 92793538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p w14:paraId="4D315F4D" w14:textId="77777777" w:rsidR="006429A3" w:rsidRPr="004F30E4" w:rsidRDefault="006429A3" w:rsidP="00C41822">
            <w:pPr>
              <w:spacing w:line="259" w:lineRule="auto"/>
              <w:rPr>
                <w:rFonts w:ascii="Arial" w:hAnsi="Arial" w:cs="Arial"/>
                <w:lang w:eastAsia="en-AU"/>
              </w:rPr>
            </w:pPr>
          </w:p>
        </w:tc>
        <w:tc>
          <w:tcPr>
            <w:tcW w:w="2508" w:type="dxa"/>
            <w:vAlign w:val="center"/>
          </w:tcPr>
          <w:p w14:paraId="7A21DCEB" w14:textId="77777777" w:rsidR="006429A3" w:rsidRPr="004F30E4" w:rsidRDefault="006429A3" w:rsidP="00C41822">
            <w:pPr>
              <w:spacing w:line="259" w:lineRule="auto"/>
            </w:pPr>
          </w:p>
          <w:p w14:paraId="00251C4F" w14:textId="77777777" w:rsidR="006429A3" w:rsidRPr="004F30E4" w:rsidRDefault="006429A3" w:rsidP="00C41822">
            <w:pPr>
              <w:spacing w:line="259" w:lineRule="auto"/>
            </w:pPr>
          </w:p>
          <w:p w14:paraId="2ABBBCC5" w14:textId="77777777" w:rsidR="006429A3" w:rsidRPr="004F30E4" w:rsidRDefault="006429A3" w:rsidP="00C41822">
            <w:pPr>
              <w:spacing w:line="259" w:lineRule="auto"/>
            </w:pPr>
            <w:r w:rsidRPr="004F30E4">
              <w:drawing>
                <wp:inline distT="0" distB="0" distL="0" distR="0" wp14:anchorId="6DFB8561" wp14:editId="6538DCB0">
                  <wp:extent cx="1397000" cy="482600"/>
                  <wp:effectExtent l="0" t="0" r="0" b="0"/>
                  <wp:docPr id="497110068" name="Picture 4971100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6429A3" w:rsidRPr="004F30E4" w14:paraId="512C3941" w14:textId="77777777" w:rsidTr="00C41822">
        <w:tc>
          <w:tcPr>
            <w:tcW w:w="3749" w:type="dxa"/>
            <w:vAlign w:val="center"/>
          </w:tcPr>
          <w:p w14:paraId="2D7D43F9" w14:textId="77777777" w:rsidR="006429A3" w:rsidRPr="004F30E4" w:rsidRDefault="006429A3" w:rsidP="00C41822">
            <w:pPr>
              <w:spacing w:line="252" w:lineRule="auto"/>
              <w:rPr>
                <w:color w:val="FF0000"/>
                <w:sz w:val="24"/>
                <w:szCs w:val="24"/>
              </w:rPr>
            </w:pPr>
          </w:p>
        </w:tc>
        <w:tc>
          <w:tcPr>
            <w:tcW w:w="2645" w:type="dxa"/>
            <w:vAlign w:val="center"/>
          </w:tcPr>
          <w:p w14:paraId="39A56B91" w14:textId="77777777" w:rsidR="006429A3" w:rsidRPr="004F30E4" w:rsidRDefault="006429A3" w:rsidP="00C41822">
            <w:pPr>
              <w:spacing w:line="259" w:lineRule="auto"/>
            </w:pPr>
          </w:p>
        </w:tc>
        <w:tc>
          <w:tcPr>
            <w:tcW w:w="2508" w:type="dxa"/>
            <w:vAlign w:val="center"/>
          </w:tcPr>
          <w:p w14:paraId="1A1C77CA" w14:textId="77777777" w:rsidR="006429A3" w:rsidRPr="004F30E4" w:rsidRDefault="006429A3" w:rsidP="00C41822">
            <w:pPr>
              <w:spacing w:line="259" w:lineRule="auto"/>
            </w:pPr>
          </w:p>
        </w:tc>
      </w:tr>
      <w:tr w:rsidR="006429A3" w:rsidRPr="004F30E4" w14:paraId="1504BBE1" w14:textId="77777777" w:rsidTr="00C41822">
        <w:tc>
          <w:tcPr>
            <w:tcW w:w="3749" w:type="dxa"/>
            <w:vAlign w:val="center"/>
          </w:tcPr>
          <w:p w14:paraId="289D4749" w14:textId="77777777" w:rsidR="006429A3" w:rsidRPr="004F30E4" w:rsidRDefault="006429A3" w:rsidP="00C41822">
            <w:pPr>
              <w:spacing w:line="252" w:lineRule="auto"/>
              <w:rPr>
                <w:color w:val="FF0000"/>
                <w:sz w:val="24"/>
                <w:szCs w:val="24"/>
              </w:rPr>
            </w:pPr>
          </w:p>
        </w:tc>
        <w:tc>
          <w:tcPr>
            <w:tcW w:w="2645" w:type="dxa"/>
            <w:vAlign w:val="center"/>
          </w:tcPr>
          <w:p w14:paraId="34C478BD" w14:textId="77777777" w:rsidR="006429A3" w:rsidRPr="004F30E4" w:rsidRDefault="006429A3" w:rsidP="00C41822">
            <w:pPr>
              <w:spacing w:line="259" w:lineRule="auto"/>
            </w:pPr>
            <w:r w:rsidRPr="004F30E4">
              <w:drawing>
                <wp:inline distT="0" distB="0" distL="0" distR="0" wp14:anchorId="51772EEB" wp14:editId="644FC52F">
                  <wp:extent cx="1105200" cy="784800"/>
                  <wp:effectExtent l="0" t="0" r="0" b="0"/>
                  <wp:docPr id="2092574423"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74423" name="Picture 1" descr="A logo with text on i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5200" cy="784800"/>
                          </a:xfrm>
                          <a:prstGeom prst="rect">
                            <a:avLst/>
                          </a:prstGeom>
                          <a:noFill/>
                          <a:ln>
                            <a:noFill/>
                          </a:ln>
                        </pic:spPr>
                      </pic:pic>
                    </a:graphicData>
                  </a:graphic>
                </wp:inline>
              </w:drawing>
            </w:r>
          </w:p>
        </w:tc>
        <w:tc>
          <w:tcPr>
            <w:tcW w:w="2508" w:type="dxa"/>
            <w:vAlign w:val="center"/>
          </w:tcPr>
          <w:p w14:paraId="7058AD7E" w14:textId="77777777" w:rsidR="006429A3" w:rsidRPr="004F30E4" w:rsidRDefault="006429A3" w:rsidP="00C41822">
            <w:pPr>
              <w:spacing w:line="259" w:lineRule="auto"/>
            </w:pPr>
          </w:p>
        </w:tc>
      </w:tr>
    </w:tbl>
    <w:tbl>
      <w:tblPr>
        <w:tblW w:w="11407" w:type="dxa"/>
        <w:jc w:val="center"/>
        <w:tblCellMar>
          <w:left w:w="0" w:type="dxa"/>
          <w:right w:w="0" w:type="dxa"/>
        </w:tblCellMar>
        <w:tblLook w:val="04A0" w:firstRow="1" w:lastRow="0" w:firstColumn="1" w:lastColumn="0" w:noHBand="0" w:noVBand="1"/>
      </w:tblPr>
      <w:tblGrid>
        <w:gridCol w:w="4147"/>
        <w:gridCol w:w="3674"/>
        <w:gridCol w:w="3586"/>
      </w:tblGrid>
      <w:tr w:rsidR="006429A3" w:rsidRPr="004F30E4" w14:paraId="23F1747B" w14:textId="77777777" w:rsidTr="00C41822">
        <w:trPr>
          <w:trHeight w:val="1134"/>
          <w:jc w:val="center"/>
        </w:trPr>
        <w:tc>
          <w:tcPr>
            <w:tcW w:w="4147" w:type="dxa"/>
            <w:noWrap/>
            <w:tcMar>
              <w:top w:w="0" w:type="dxa"/>
              <w:left w:w="108" w:type="dxa"/>
              <w:bottom w:w="0" w:type="dxa"/>
              <w:right w:w="108" w:type="dxa"/>
            </w:tcMar>
            <w:vAlign w:val="center"/>
          </w:tcPr>
          <w:p w14:paraId="71A85903" w14:textId="77777777" w:rsidR="006429A3" w:rsidRPr="004F30E4" w:rsidRDefault="006429A3" w:rsidP="00C41822">
            <w:pPr>
              <w:spacing w:line="252" w:lineRule="auto"/>
              <w:rPr>
                <w:color w:val="FF0000"/>
                <w:sz w:val="24"/>
                <w:szCs w:val="24"/>
              </w:rPr>
            </w:pPr>
          </w:p>
          <w:p w14:paraId="626BC3B8" w14:textId="77777777" w:rsidR="006429A3" w:rsidRPr="004F30E4" w:rsidRDefault="006429A3" w:rsidP="00C41822">
            <w:pPr>
              <w:spacing w:line="252" w:lineRule="auto"/>
              <w:rPr>
                <w:color w:val="FF0000"/>
                <w:sz w:val="24"/>
                <w:szCs w:val="24"/>
              </w:rPr>
            </w:pPr>
          </w:p>
        </w:tc>
        <w:tc>
          <w:tcPr>
            <w:tcW w:w="3674" w:type="dxa"/>
            <w:noWrap/>
            <w:tcMar>
              <w:top w:w="0" w:type="dxa"/>
              <w:left w:w="108" w:type="dxa"/>
              <w:bottom w:w="0" w:type="dxa"/>
              <w:right w:w="108" w:type="dxa"/>
            </w:tcMar>
            <w:vAlign w:val="center"/>
            <w:hideMark/>
          </w:tcPr>
          <w:p w14:paraId="5B405EF5" w14:textId="77777777" w:rsidR="006429A3" w:rsidRPr="004F30E4" w:rsidRDefault="006429A3" w:rsidP="00C41822">
            <w:pPr>
              <w:spacing w:line="252" w:lineRule="auto"/>
              <w:jc w:val="center"/>
              <w:rPr>
                <w:rFonts w:ascii="Calibri Light" w:hAnsi="Calibri Light" w:cs="Calibri Light"/>
                <w:b/>
                <w:bCs/>
                <w:color w:val="002060"/>
                <w:sz w:val="40"/>
                <w:szCs w:val="40"/>
                <w:lang w:eastAsia="en-NZ"/>
              </w:rPr>
            </w:pPr>
            <w:r w:rsidRPr="004F30E4">
              <w:rPr>
                <w:rFonts w:ascii="Calibri Light" w:hAnsi="Calibri Light" w:cs="Calibri Light"/>
                <w:b/>
                <w:bCs/>
                <w:color w:val="002060"/>
                <w:sz w:val="40"/>
                <w:szCs w:val="40"/>
                <w:lang w:eastAsia="en-NZ"/>
              </w:rPr>
              <w:t>Silver sponsors</w:t>
            </w:r>
          </w:p>
        </w:tc>
        <w:tc>
          <w:tcPr>
            <w:tcW w:w="3586" w:type="dxa"/>
            <w:noWrap/>
            <w:tcMar>
              <w:top w:w="0" w:type="dxa"/>
              <w:left w:w="108" w:type="dxa"/>
              <w:bottom w:w="0" w:type="dxa"/>
              <w:right w:w="108" w:type="dxa"/>
            </w:tcMar>
            <w:vAlign w:val="center"/>
          </w:tcPr>
          <w:p w14:paraId="4F87B32C" w14:textId="77777777" w:rsidR="006429A3" w:rsidRPr="004F30E4" w:rsidRDefault="006429A3" w:rsidP="00C41822">
            <w:pPr>
              <w:spacing w:line="252" w:lineRule="auto"/>
              <w:jc w:val="center"/>
              <w:rPr>
                <w:rFonts w:ascii="Calibri" w:hAnsi="Calibri" w:cs="Calibri"/>
              </w:rPr>
            </w:pPr>
          </w:p>
        </w:tc>
      </w:tr>
      <w:tr w:rsidR="006429A3" w:rsidRPr="004F30E4" w14:paraId="6B84180F" w14:textId="77777777" w:rsidTr="00C41822">
        <w:trPr>
          <w:trHeight w:val="1134"/>
          <w:jc w:val="center"/>
        </w:trPr>
        <w:tc>
          <w:tcPr>
            <w:tcW w:w="4147" w:type="dxa"/>
            <w:noWrap/>
            <w:tcMar>
              <w:top w:w="0" w:type="dxa"/>
              <w:left w:w="108" w:type="dxa"/>
              <w:bottom w:w="0" w:type="dxa"/>
              <w:right w:w="108" w:type="dxa"/>
            </w:tcMar>
            <w:vAlign w:val="center"/>
            <w:hideMark/>
          </w:tcPr>
          <w:p w14:paraId="010E4FD4" w14:textId="77777777" w:rsidR="006429A3" w:rsidRPr="004F30E4" w:rsidRDefault="006429A3" w:rsidP="00C41822">
            <w:pPr>
              <w:spacing w:line="252" w:lineRule="auto"/>
              <w:jc w:val="center"/>
              <w:rPr>
                <w:color w:val="FF0000"/>
                <w:sz w:val="24"/>
                <w:szCs w:val="24"/>
              </w:rPr>
            </w:pPr>
            <w:r w:rsidRPr="004F30E4">
              <w:rPr>
                <w:color w:val="FF0000"/>
                <w:sz w:val="24"/>
                <w:szCs w:val="24"/>
              </w:rPr>
              <w:drawing>
                <wp:inline distT="0" distB="0" distL="0" distR="0" wp14:anchorId="634C97C7" wp14:editId="0C67A93A">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3674" w:type="dxa"/>
            <w:noWrap/>
            <w:tcMar>
              <w:top w:w="0" w:type="dxa"/>
              <w:left w:w="108" w:type="dxa"/>
              <w:bottom w:w="0" w:type="dxa"/>
              <w:right w:w="108" w:type="dxa"/>
            </w:tcMar>
            <w:vAlign w:val="center"/>
            <w:hideMark/>
          </w:tcPr>
          <w:p w14:paraId="1D1933E3" w14:textId="77777777" w:rsidR="006429A3" w:rsidRPr="004F30E4" w:rsidRDefault="006429A3" w:rsidP="00C41822">
            <w:pPr>
              <w:spacing w:line="252" w:lineRule="auto"/>
              <w:jc w:val="center"/>
              <w:rPr>
                <w:color w:val="000000"/>
                <w:lang w:eastAsia="en-NZ"/>
              </w:rPr>
            </w:pPr>
            <w:r w:rsidRPr="004F30E4">
              <w:rPr>
                <w:color w:val="FF0000"/>
                <w:sz w:val="24"/>
                <w:szCs w:val="24"/>
              </w:rPr>
              <w:drawing>
                <wp:inline distT="0" distB="0" distL="0" distR="0" wp14:anchorId="7FD3DA2D" wp14:editId="7D65F4D1">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3586" w:type="dxa"/>
            <w:noWrap/>
            <w:tcMar>
              <w:top w:w="0" w:type="dxa"/>
              <w:left w:w="108" w:type="dxa"/>
              <w:bottom w:w="0" w:type="dxa"/>
              <w:right w:w="108" w:type="dxa"/>
            </w:tcMar>
            <w:vAlign w:val="center"/>
            <w:hideMark/>
          </w:tcPr>
          <w:p w14:paraId="6AE843F6" w14:textId="77777777" w:rsidR="006429A3" w:rsidRPr="004F30E4" w:rsidRDefault="006429A3" w:rsidP="00C41822">
            <w:pPr>
              <w:spacing w:line="252" w:lineRule="auto"/>
              <w:jc w:val="center"/>
            </w:pPr>
            <w:r w:rsidRPr="004F30E4">
              <w:rPr>
                <w:color w:val="FF0000"/>
                <w:sz w:val="24"/>
                <w:szCs w:val="24"/>
              </w:rPr>
              <w:drawing>
                <wp:inline distT="0" distB="0" distL="0" distR="0" wp14:anchorId="4B6DFB86" wp14:editId="5557186C">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6429A3" w:rsidRPr="004F30E4" w14:paraId="2729E0EB" w14:textId="77777777" w:rsidTr="00C41822">
        <w:trPr>
          <w:jc w:val="center"/>
        </w:trPr>
        <w:tc>
          <w:tcPr>
            <w:tcW w:w="11407" w:type="dxa"/>
            <w:gridSpan w:val="3"/>
            <w:tcMar>
              <w:top w:w="0" w:type="dxa"/>
              <w:left w:w="108" w:type="dxa"/>
              <w:bottom w:w="0" w:type="dxa"/>
              <w:right w:w="108" w:type="dxa"/>
            </w:tcMar>
          </w:tcPr>
          <w:p w14:paraId="459BD808" w14:textId="77777777" w:rsidR="006429A3" w:rsidRPr="004F30E4" w:rsidRDefault="006429A3" w:rsidP="00C41822">
            <w:pPr>
              <w:spacing w:line="252" w:lineRule="auto"/>
              <w:jc w:val="center"/>
              <w:rPr>
                <w:color w:val="FF0000"/>
              </w:rPr>
            </w:pPr>
            <w:r w:rsidRPr="004F30E4">
              <w:drawing>
                <wp:inline distT="0" distB="0" distL="0" distR="0" wp14:anchorId="0950D1C9" wp14:editId="7C8CCABB">
                  <wp:extent cx="1771200" cy="478800"/>
                  <wp:effectExtent l="0" t="0" r="635" b="0"/>
                  <wp:docPr id="118623755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7553" name="Picture 1" descr="A close-up of a logo&#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200" cy="478800"/>
                          </a:xfrm>
                          <a:prstGeom prst="rect">
                            <a:avLst/>
                          </a:prstGeom>
                          <a:noFill/>
                          <a:ln>
                            <a:noFill/>
                          </a:ln>
                        </pic:spPr>
                      </pic:pic>
                    </a:graphicData>
                  </a:graphic>
                </wp:inline>
              </w:drawing>
            </w:r>
          </w:p>
          <w:p w14:paraId="06BB89FE" w14:textId="77777777" w:rsidR="006429A3" w:rsidRPr="004F30E4" w:rsidRDefault="006429A3" w:rsidP="00C41822">
            <w:pPr>
              <w:spacing w:line="252" w:lineRule="auto"/>
              <w:jc w:val="center"/>
              <w:rPr>
                <w:color w:val="FF0000"/>
              </w:rPr>
            </w:pPr>
          </w:p>
          <w:p w14:paraId="63A99C01" w14:textId="77777777" w:rsidR="006429A3" w:rsidRPr="004F30E4" w:rsidRDefault="006429A3" w:rsidP="00C41822">
            <w:pPr>
              <w:spacing w:line="252" w:lineRule="auto"/>
              <w:jc w:val="center"/>
              <w:rPr>
                <w:color w:val="FF0000"/>
              </w:rPr>
            </w:pPr>
            <w:r w:rsidRPr="004F30E4">
              <w:rPr>
                <w:rFonts w:ascii="Calibri Light" w:hAnsi="Calibri Light" w:cs="Calibri Light"/>
                <w:b/>
                <w:bCs/>
                <w:color w:val="002060"/>
                <w:sz w:val="40"/>
                <w:szCs w:val="40"/>
                <w:lang w:eastAsia="en-NZ"/>
              </w:rPr>
              <w:t>Bronze sponsors</w:t>
            </w:r>
          </w:p>
          <w:p w14:paraId="7CD2BE2F" w14:textId="77777777" w:rsidR="006429A3" w:rsidRPr="004F30E4" w:rsidRDefault="006429A3" w:rsidP="00C41822">
            <w:pPr>
              <w:spacing w:line="252" w:lineRule="auto"/>
              <w:jc w:val="center"/>
              <w:rPr>
                <w:color w:val="FF0000"/>
              </w:rPr>
            </w:pPr>
            <w:r w:rsidRPr="004F30E4">
              <w:rPr>
                <w:color w:val="FF0000"/>
                <w:sz w:val="24"/>
                <w:szCs w:val="24"/>
              </w:rPr>
              <w:drawing>
                <wp:inline distT="0" distB="0" distL="0" distR="0" wp14:anchorId="404A6969" wp14:editId="01BAB631">
                  <wp:extent cx="1339200" cy="392400"/>
                  <wp:effectExtent l="38100" t="171450" r="33020" b="179705"/>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9200" cy="392400"/>
                          </a:xfrm>
                          <a:prstGeom prst="rect">
                            <a:avLst/>
                          </a:prstGeom>
                          <a:noFill/>
                          <a:ln>
                            <a:noFill/>
                          </a:ln>
                        </pic:spPr>
                      </pic:pic>
                    </a:graphicData>
                  </a:graphic>
                </wp:inline>
              </w:drawing>
            </w:r>
          </w:p>
          <w:tbl>
            <w:tblPr>
              <w:tblW w:w="9229" w:type="dxa"/>
              <w:tblCellMar>
                <w:left w:w="0" w:type="dxa"/>
                <w:right w:w="0" w:type="dxa"/>
              </w:tblCellMar>
              <w:tblLook w:val="04A0" w:firstRow="1" w:lastRow="0" w:firstColumn="1" w:lastColumn="0" w:noHBand="0" w:noVBand="1"/>
            </w:tblPr>
            <w:tblGrid>
              <w:gridCol w:w="1885"/>
              <w:gridCol w:w="7108"/>
              <w:gridCol w:w="236"/>
            </w:tblGrid>
            <w:tr w:rsidR="006429A3" w:rsidRPr="004F30E4" w14:paraId="6009ED21" w14:textId="77777777" w:rsidTr="00C41822">
              <w:trPr>
                <w:trHeight w:val="60"/>
              </w:trPr>
              <w:tc>
                <w:tcPr>
                  <w:tcW w:w="1885" w:type="dxa"/>
                  <w:tcMar>
                    <w:top w:w="0" w:type="dxa"/>
                    <w:left w:w="108" w:type="dxa"/>
                    <w:bottom w:w="0" w:type="dxa"/>
                    <w:right w:w="108" w:type="dxa"/>
                  </w:tcMar>
                </w:tcPr>
                <w:p w14:paraId="3BD6F986" w14:textId="77777777" w:rsidR="006429A3" w:rsidRPr="004F30E4" w:rsidRDefault="006429A3" w:rsidP="00C41822">
                  <w:pPr>
                    <w:spacing w:line="252" w:lineRule="auto"/>
                    <w:jc w:val="center"/>
                    <w:rPr>
                      <w:color w:val="FF0000"/>
                      <w:sz w:val="24"/>
                      <w:szCs w:val="24"/>
                    </w:rPr>
                  </w:pPr>
                </w:p>
              </w:tc>
              <w:tc>
                <w:tcPr>
                  <w:tcW w:w="7108" w:type="dxa"/>
                  <w:tcMar>
                    <w:top w:w="0" w:type="dxa"/>
                    <w:left w:w="108" w:type="dxa"/>
                    <w:bottom w:w="0" w:type="dxa"/>
                    <w:right w:w="108" w:type="dxa"/>
                  </w:tcMar>
                </w:tcPr>
                <w:p w14:paraId="412F6B9C" w14:textId="77777777" w:rsidR="006429A3" w:rsidRPr="004F30E4" w:rsidRDefault="006429A3" w:rsidP="00C41822">
                  <w:pPr>
                    <w:spacing w:line="252" w:lineRule="auto"/>
                    <w:jc w:val="center"/>
                    <w:rPr>
                      <w:rFonts w:ascii="Candara" w:hAnsi="Candara"/>
                      <w:b/>
                      <w:bCs/>
                      <w:color w:val="002060"/>
                      <w:sz w:val="36"/>
                      <w:szCs w:val="36"/>
                      <w:lang w:eastAsia="en-NZ"/>
                    </w:rPr>
                  </w:pPr>
                  <w:r w:rsidRPr="004F30E4">
                    <w:rPr>
                      <w:rFonts w:ascii="Candara" w:hAnsi="Candara"/>
                      <w:b/>
                      <w:bCs/>
                      <w:color w:val="002060"/>
                      <w:sz w:val="36"/>
                      <w:szCs w:val="36"/>
                      <w:lang w:eastAsia="en-NZ"/>
                    </w:rPr>
                    <w:t xml:space="preserve">    </w:t>
                  </w:r>
                  <w:r w:rsidRPr="004F30E4">
                    <w:rPr>
                      <w:color w:val="FF0000"/>
                      <w:sz w:val="24"/>
                      <w:szCs w:val="24"/>
                    </w:rPr>
                    <w:drawing>
                      <wp:inline distT="0" distB="0" distL="0" distR="0" wp14:anchorId="72EC2F7E" wp14:editId="69E6EFBB">
                        <wp:extent cx="1414800" cy="223200"/>
                        <wp:effectExtent l="0" t="0" r="0" b="5715"/>
                        <wp:docPr id="1104814045" name="Picture 11048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4800" cy="223200"/>
                                </a:xfrm>
                                <a:prstGeom prst="rect">
                                  <a:avLst/>
                                </a:prstGeom>
                                <a:noFill/>
                                <a:ln>
                                  <a:noFill/>
                                </a:ln>
                              </pic:spPr>
                            </pic:pic>
                          </a:graphicData>
                        </a:graphic>
                      </wp:inline>
                    </w:drawing>
                  </w:r>
                  <w:r w:rsidRPr="004F30E4">
                    <w:rPr>
                      <w:rFonts w:ascii="Candara" w:hAnsi="Candara"/>
                      <w:b/>
                      <w:bCs/>
                      <w:color w:val="002060"/>
                      <w:sz w:val="36"/>
                      <w:szCs w:val="36"/>
                      <w:lang w:eastAsia="en-NZ"/>
                    </w:rPr>
                    <w:t xml:space="preserve">                           </w:t>
                  </w:r>
                </w:p>
                <w:p w14:paraId="53402905" w14:textId="77777777" w:rsidR="006429A3" w:rsidRPr="004F30E4" w:rsidRDefault="006429A3" w:rsidP="00C41822">
                  <w:pPr>
                    <w:spacing w:line="252" w:lineRule="auto"/>
                    <w:jc w:val="center"/>
                    <w:rPr>
                      <w:rFonts w:ascii="Calibri" w:hAnsi="Calibri" w:cs="Calibri"/>
                      <w:color w:val="002060"/>
                      <w:sz w:val="24"/>
                      <w:szCs w:val="24"/>
                    </w:rPr>
                  </w:pPr>
                </w:p>
              </w:tc>
              <w:tc>
                <w:tcPr>
                  <w:tcW w:w="236" w:type="dxa"/>
                  <w:tcMar>
                    <w:top w:w="0" w:type="dxa"/>
                    <w:left w:w="108" w:type="dxa"/>
                    <w:bottom w:w="0" w:type="dxa"/>
                    <w:right w:w="108" w:type="dxa"/>
                  </w:tcMar>
                </w:tcPr>
                <w:p w14:paraId="5F728D7D" w14:textId="77777777" w:rsidR="006429A3" w:rsidRPr="004F30E4" w:rsidRDefault="006429A3" w:rsidP="00C41822">
                  <w:pPr>
                    <w:spacing w:line="252" w:lineRule="auto"/>
                    <w:jc w:val="center"/>
                    <w:rPr>
                      <w:color w:val="FF0000"/>
                      <w:sz w:val="24"/>
                      <w:szCs w:val="24"/>
                    </w:rPr>
                  </w:pPr>
                </w:p>
                <w:p w14:paraId="48AAEB19" w14:textId="77777777" w:rsidR="006429A3" w:rsidRPr="004F30E4" w:rsidRDefault="006429A3" w:rsidP="00C41822">
                  <w:pPr>
                    <w:spacing w:line="252" w:lineRule="auto"/>
                    <w:jc w:val="center"/>
                    <w:rPr>
                      <w:color w:val="FF0000"/>
                      <w:sz w:val="24"/>
                      <w:szCs w:val="24"/>
                    </w:rPr>
                  </w:pPr>
                </w:p>
              </w:tc>
            </w:tr>
          </w:tbl>
          <w:p w14:paraId="77DAFD07" w14:textId="77777777" w:rsidR="006429A3" w:rsidRPr="004F30E4" w:rsidRDefault="006429A3" w:rsidP="00C41822">
            <w:pPr>
              <w:spacing w:line="252" w:lineRule="auto"/>
              <w:jc w:val="center"/>
              <w:rPr>
                <w:b/>
                <w:bCs/>
                <w:color w:val="00823B"/>
              </w:rPr>
            </w:pPr>
          </w:p>
        </w:tc>
      </w:tr>
      <w:bookmarkEnd w:id="1"/>
      <w:bookmarkEnd w:id="2"/>
      <w:bookmarkEnd w:id="3"/>
    </w:tbl>
    <w:p w14:paraId="0CA65617" w14:textId="77777777" w:rsidR="006429A3" w:rsidRPr="004F30E4" w:rsidRDefault="006429A3" w:rsidP="006429A3"/>
    <w:p w14:paraId="499FE998" w14:textId="77777777" w:rsidR="00DC379B" w:rsidRDefault="00DC379B"/>
    <w:sectPr w:rsidR="00DC379B" w:rsidSect="00C979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E02"/>
    <w:multiLevelType w:val="multilevel"/>
    <w:tmpl w:val="B67C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2734A4"/>
    <w:multiLevelType w:val="multilevel"/>
    <w:tmpl w:val="508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AF292E"/>
    <w:multiLevelType w:val="hybridMultilevel"/>
    <w:tmpl w:val="FF808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6BE3508"/>
    <w:multiLevelType w:val="multilevel"/>
    <w:tmpl w:val="570A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650C00"/>
    <w:multiLevelType w:val="multilevel"/>
    <w:tmpl w:val="B67C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1122859">
    <w:abstractNumId w:val="3"/>
  </w:num>
  <w:num w:numId="2" w16cid:durableId="707679156">
    <w:abstractNumId w:val="4"/>
  </w:num>
  <w:num w:numId="3" w16cid:durableId="1661274348">
    <w:abstractNumId w:val="1"/>
  </w:num>
  <w:num w:numId="4" w16cid:durableId="78060862">
    <w:abstractNumId w:val="5"/>
  </w:num>
  <w:num w:numId="5" w16cid:durableId="1207722069">
    <w:abstractNumId w:val="0"/>
  </w:num>
  <w:num w:numId="6" w16cid:durableId="113135238">
    <w:abstractNumId w:val="6"/>
  </w:num>
  <w:num w:numId="7" w16cid:durableId="369379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A3"/>
    <w:rsid w:val="00010663"/>
    <w:rsid w:val="000146E8"/>
    <w:rsid w:val="00040E96"/>
    <w:rsid w:val="0005150A"/>
    <w:rsid w:val="00070B83"/>
    <w:rsid w:val="000C3BD8"/>
    <w:rsid w:val="000C416E"/>
    <w:rsid w:val="000D0192"/>
    <w:rsid w:val="000E3BCD"/>
    <w:rsid w:val="00130192"/>
    <w:rsid w:val="00184A3E"/>
    <w:rsid w:val="001F07A5"/>
    <w:rsid w:val="0021431E"/>
    <w:rsid w:val="00225273"/>
    <w:rsid w:val="002477AF"/>
    <w:rsid w:val="00253173"/>
    <w:rsid w:val="00255217"/>
    <w:rsid w:val="00275AF4"/>
    <w:rsid w:val="002B0DC4"/>
    <w:rsid w:val="002B2B22"/>
    <w:rsid w:val="002C5926"/>
    <w:rsid w:val="002F0BA1"/>
    <w:rsid w:val="002F27D4"/>
    <w:rsid w:val="002F45EA"/>
    <w:rsid w:val="00314665"/>
    <w:rsid w:val="003207E7"/>
    <w:rsid w:val="00324BC3"/>
    <w:rsid w:val="00330385"/>
    <w:rsid w:val="00355FF6"/>
    <w:rsid w:val="003607D2"/>
    <w:rsid w:val="00363448"/>
    <w:rsid w:val="00367850"/>
    <w:rsid w:val="0037064C"/>
    <w:rsid w:val="003D339A"/>
    <w:rsid w:val="003D72DA"/>
    <w:rsid w:val="00404216"/>
    <w:rsid w:val="00405837"/>
    <w:rsid w:val="00485D13"/>
    <w:rsid w:val="004C6D64"/>
    <w:rsid w:val="004E1E14"/>
    <w:rsid w:val="004F30E4"/>
    <w:rsid w:val="00500E12"/>
    <w:rsid w:val="005076E3"/>
    <w:rsid w:val="00583F33"/>
    <w:rsid w:val="006429A3"/>
    <w:rsid w:val="00651CC9"/>
    <w:rsid w:val="00662D69"/>
    <w:rsid w:val="0068746A"/>
    <w:rsid w:val="006A42FB"/>
    <w:rsid w:val="006B2606"/>
    <w:rsid w:val="006C3A55"/>
    <w:rsid w:val="00714B22"/>
    <w:rsid w:val="007234D0"/>
    <w:rsid w:val="00724B24"/>
    <w:rsid w:val="00734F97"/>
    <w:rsid w:val="007545D7"/>
    <w:rsid w:val="007A7D07"/>
    <w:rsid w:val="00843D54"/>
    <w:rsid w:val="0084740E"/>
    <w:rsid w:val="00887878"/>
    <w:rsid w:val="00895FEF"/>
    <w:rsid w:val="008A3729"/>
    <w:rsid w:val="008B63EC"/>
    <w:rsid w:val="008D2128"/>
    <w:rsid w:val="00991048"/>
    <w:rsid w:val="00991103"/>
    <w:rsid w:val="009B6352"/>
    <w:rsid w:val="00A425EB"/>
    <w:rsid w:val="00A920E7"/>
    <w:rsid w:val="00AB1579"/>
    <w:rsid w:val="00AB5186"/>
    <w:rsid w:val="00AF50FF"/>
    <w:rsid w:val="00B01D1F"/>
    <w:rsid w:val="00B2348D"/>
    <w:rsid w:val="00B41EE8"/>
    <w:rsid w:val="00B474F9"/>
    <w:rsid w:val="00B7047B"/>
    <w:rsid w:val="00B76810"/>
    <w:rsid w:val="00C1498D"/>
    <w:rsid w:val="00C311E2"/>
    <w:rsid w:val="00C41986"/>
    <w:rsid w:val="00C53A8C"/>
    <w:rsid w:val="00C660C5"/>
    <w:rsid w:val="00C668C0"/>
    <w:rsid w:val="00C93C8A"/>
    <w:rsid w:val="00C97236"/>
    <w:rsid w:val="00C979DE"/>
    <w:rsid w:val="00CE1EC6"/>
    <w:rsid w:val="00D0640C"/>
    <w:rsid w:val="00D174F1"/>
    <w:rsid w:val="00D61F21"/>
    <w:rsid w:val="00DA09A3"/>
    <w:rsid w:val="00DC379B"/>
    <w:rsid w:val="00DC42C6"/>
    <w:rsid w:val="00DD2105"/>
    <w:rsid w:val="00DE2EE9"/>
    <w:rsid w:val="00E00D0E"/>
    <w:rsid w:val="00E80620"/>
    <w:rsid w:val="00EF7A18"/>
    <w:rsid w:val="00F037EA"/>
    <w:rsid w:val="00F23909"/>
    <w:rsid w:val="00F71968"/>
    <w:rsid w:val="00F96D14"/>
    <w:rsid w:val="00FA5109"/>
    <w:rsid w:val="00FC1ECD"/>
    <w:rsid w:val="00FD67C0"/>
    <w:rsid w:val="00FE5F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276E"/>
  <w15:chartTrackingRefBased/>
  <w15:docId w15:val="{238564A8-B32A-4444-85F0-5C202E02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A3"/>
    <w:pPr>
      <w:spacing w:line="300" w:lineRule="auto"/>
    </w:pPr>
    <w:rPr>
      <w:rFonts w:eastAsiaTheme="minorEastAsia"/>
      <w:sz w:val="21"/>
      <w:szCs w:val="21"/>
    </w:rPr>
  </w:style>
  <w:style w:type="paragraph" w:styleId="Heading1">
    <w:name w:val="heading 1"/>
    <w:basedOn w:val="Normal"/>
    <w:next w:val="Normal"/>
    <w:link w:val="Heading1Char"/>
    <w:uiPriority w:val="9"/>
    <w:qFormat/>
    <w:rsid w:val="000C3B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29A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6429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C3B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29A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6429A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429A3"/>
    <w:rPr>
      <w:color w:val="0563C1" w:themeColor="hyperlink"/>
      <w:u w:val="single"/>
    </w:rPr>
  </w:style>
  <w:style w:type="paragraph" w:styleId="NormalWeb">
    <w:name w:val="Normal (Web)"/>
    <w:basedOn w:val="Normal"/>
    <w:uiPriority w:val="99"/>
    <w:unhideWhenUsed/>
    <w:rsid w:val="006429A3"/>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6429A3"/>
    <w:pPr>
      <w:ind w:left="720"/>
      <w:contextualSpacing/>
    </w:pPr>
  </w:style>
  <w:style w:type="paragraph" w:customStyle="1" w:styleId="text-align-center">
    <w:name w:val="text-align-center"/>
    <w:basedOn w:val="Normal"/>
    <w:uiPriority w:val="99"/>
    <w:semiHidden/>
    <w:rsid w:val="006429A3"/>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6429A3"/>
    <w:rPr>
      <w:color w:val="0000FF"/>
      <w:u w:val="single"/>
      <w:shd w:val="clear" w:color="auto" w:fill="F3F2F1"/>
    </w:rPr>
  </w:style>
  <w:style w:type="table" w:styleId="TableGrid">
    <w:name w:val="Table Grid"/>
    <w:basedOn w:val="TableNormal"/>
    <w:uiPriority w:val="39"/>
    <w:rsid w:val="006429A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29A3"/>
    <w:rPr>
      <w:b/>
      <w:bCs/>
    </w:rPr>
  </w:style>
  <w:style w:type="paragraph" w:styleId="PlainText">
    <w:name w:val="Plain Text"/>
    <w:basedOn w:val="Normal"/>
    <w:link w:val="PlainTextChar"/>
    <w:uiPriority w:val="99"/>
    <w:semiHidden/>
    <w:unhideWhenUsed/>
    <w:rsid w:val="006429A3"/>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6429A3"/>
    <w:rPr>
      <w:rFonts w:ascii="Calibri" w:hAnsi="Calibri"/>
      <w:szCs w:val="21"/>
    </w:rPr>
  </w:style>
  <w:style w:type="character" w:customStyle="1" w:styleId="Heading1Char">
    <w:name w:val="Heading 1 Char"/>
    <w:basedOn w:val="DefaultParagraphFont"/>
    <w:link w:val="Heading1"/>
    <w:uiPriority w:val="9"/>
    <w:rsid w:val="000C3BD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0C3BD8"/>
    <w:rPr>
      <w:rFonts w:asciiTheme="majorHAnsi" w:eastAsiaTheme="majorEastAsia" w:hAnsiTheme="majorHAnsi" w:cstheme="majorBidi"/>
      <w:i/>
      <w:iCs/>
      <w:color w:val="2F5496" w:themeColor="accent1" w:themeShade="BF"/>
      <w:sz w:val="21"/>
      <w:szCs w:val="21"/>
    </w:rPr>
  </w:style>
  <w:style w:type="character" w:styleId="FollowedHyperlink">
    <w:name w:val="FollowedHyperlink"/>
    <w:basedOn w:val="DefaultParagraphFont"/>
    <w:uiPriority w:val="99"/>
    <w:semiHidden/>
    <w:unhideWhenUsed/>
    <w:rsid w:val="00991103"/>
    <w:rPr>
      <w:color w:val="954F72" w:themeColor="followedHyperlink"/>
      <w:u w:val="single"/>
    </w:rPr>
  </w:style>
  <w:style w:type="paragraph" w:customStyle="1" w:styleId="whitespace-pre-wrap">
    <w:name w:val="whitespace-pre-wrap"/>
    <w:basedOn w:val="Normal"/>
    <w:rsid w:val="002B2B2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UnresolvedMention">
    <w:name w:val="Unresolved Mention"/>
    <w:basedOn w:val="DefaultParagraphFont"/>
    <w:uiPriority w:val="99"/>
    <w:semiHidden/>
    <w:unhideWhenUsed/>
    <w:rsid w:val="00255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0495">
      <w:bodyDiv w:val="1"/>
      <w:marLeft w:val="0"/>
      <w:marRight w:val="0"/>
      <w:marTop w:val="0"/>
      <w:marBottom w:val="0"/>
      <w:divBdr>
        <w:top w:val="none" w:sz="0" w:space="0" w:color="auto"/>
        <w:left w:val="none" w:sz="0" w:space="0" w:color="auto"/>
        <w:bottom w:val="none" w:sz="0" w:space="0" w:color="auto"/>
        <w:right w:val="none" w:sz="0" w:space="0" w:color="auto"/>
      </w:divBdr>
    </w:div>
    <w:div w:id="726494289">
      <w:bodyDiv w:val="1"/>
      <w:marLeft w:val="0"/>
      <w:marRight w:val="0"/>
      <w:marTop w:val="0"/>
      <w:marBottom w:val="0"/>
      <w:divBdr>
        <w:top w:val="none" w:sz="0" w:space="0" w:color="auto"/>
        <w:left w:val="none" w:sz="0" w:space="0" w:color="auto"/>
        <w:bottom w:val="none" w:sz="0" w:space="0" w:color="auto"/>
        <w:right w:val="none" w:sz="0" w:space="0" w:color="auto"/>
      </w:divBdr>
    </w:div>
    <w:div w:id="930436374">
      <w:bodyDiv w:val="1"/>
      <w:marLeft w:val="0"/>
      <w:marRight w:val="0"/>
      <w:marTop w:val="0"/>
      <w:marBottom w:val="0"/>
      <w:divBdr>
        <w:top w:val="none" w:sz="0" w:space="0" w:color="auto"/>
        <w:left w:val="none" w:sz="0" w:space="0" w:color="auto"/>
        <w:bottom w:val="none" w:sz="0" w:space="0" w:color="auto"/>
        <w:right w:val="none" w:sz="0" w:space="0" w:color="auto"/>
      </w:divBdr>
    </w:div>
    <w:div w:id="1047607010">
      <w:bodyDiv w:val="1"/>
      <w:marLeft w:val="0"/>
      <w:marRight w:val="0"/>
      <w:marTop w:val="0"/>
      <w:marBottom w:val="0"/>
      <w:divBdr>
        <w:top w:val="none" w:sz="0" w:space="0" w:color="auto"/>
        <w:left w:val="none" w:sz="0" w:space="0" w:color="auto"/>
        <w:bottom w:val="none" w:sz="0" w:space="0" w:color="auto"/>
        <w:right w:val="none" w:sz="0" w:space="0" w:color="auto"/>
      </w:divBdr>
    </w:div>
    <w:div w:id="1403332572">
      <w:bodyDiv w:val="1"/>
      <w:marLeft w:val="0"/>
      <w:marRight w:val="0"/>
      <w:marTop w:val="0"/>
      <w:marBottom w:val="0"/>
      <w:divBdr>
        <w:top w:val="none" w:sz="0" w:space="0" w:color="auto"/>
        <w:left w:val="none" w:sz="0" w:space="0" w:color="auto"/>
        <w:bottom w:val="none" w:sz="0" w:space="0" w:color="auto"/>
        <w:right w:val="none" w:sz="0" w:space="0" w:color="auto"/>
      </w:divBdr>
    </w:div>
    <w:div w:id="1451851339">
      <w:bodyDiv w:val="1"/>
      <w:marLeft w:val="0"/>
      <w:marRight w:val="0"/>
      <w:marTop w:val="0"/>
      <w:marBottom w:val="0"/>
      <w:divBdr>
        <w:top w:val="none" w:sz="0" w:space="0" w:color="auto"/>
        <w:left w:val="none" w:sz="0" w:space="0" w:color="auto"/>
        <w:bottom w:val="none" w:sz="0" w:space="0" w:color="auto"/>
        <w:right w:val="none" w:sz="0" w:space="0" w:color="auto"/>
      </w:divBdr>
    </w:div>
    <w:div w:id="2085754907">
      <w:bodyDiv w:val="1"/>
      <w:marLeft w:val="0"/>
      <w:marRight w:val="0"/>
      <w:marTop w:val="0"/>
      <w:marBottom w:val="0"/>
      <w:divBdr>
        <w:top w:val="none" w:sz="0" w:space="0" w:color="auto"/>
        <w:left w:val="none" w:sz="0" w:space="0" w:color="auto"/>
        <w:bottom w:val="none" w:sz="0" w:space="0" w:color="auto"/>
        <w:right w:val="none" w:sz="0" w:space="0" w:color="auto"/>
      </w:divBdr>
      <w:divsChild>
        <w:div w:id="1292901473">
          <w:marLeft w:val="0"/>
          <w:marRight w:val="0"/>
          <w:marTop w:val="0"/>
          <w:marBottom w:val="0"/>
          <w:divBdr>
            <w:top w:val="none" w:sz="0" w:space="0" w:color="auto"/>
            <w:left w:val="none" w:sz="0" w:space="0" w:color="auto"/>
            <w:bottom w:val="none" w:sz="0" w:space="0" w:color="auto"/>
            <w:right w:val="none" w:sz="0" w:space="0" w:color="auto"/>
          </w:divBdr>
          <w:divsChild>
            <w:div w:id="1255171424">
              <w:marLeft w:val="0"/>
              <w:marRight w:val="0"/>
              <w:marTop w:val="0"/>
              <w:marBottom w:val="0"/>
              <w:divBdr>
                <w:top w:val="none" w:sz="0" w:space="0" w:color="auto"/>
                <w:left w:val="none" w:sz="0" w:space="0" w:color="auto"/>
                <w:bottom w:val="none" w:sz="0" w:space="0" w:color="auto"/>
                <w:right w:val="none" w:sz="0" w:space="0" w:color="auto"/>
              </w:divBdr>
            </w:div>
          </w:divsChild>
        </w:div>
        <w:div w:id="568688133">
          <w:marLeft w:val="0"/>
          <w:marRight w:val="0"/>
          <w:marTop w:val="0"/>
          <w:marBottom w:val="0"/>
          <w:divBdr>
            <w:top w:val="none" w:sz="0" w:space="0" w:color="auto"/>
            <w:left w:val="none" w:sz="0" w:space="0" w:color="auto"/>
            <w:bottom w:val="none" w:sz="0" w:space="0" w:color="auto"/>
            <w:right w:val="none" w:sz="0" w:space="0" w:color="auto"/>
          </w:divBdr>
          <w:divsChild>
            <w:div w:id="1431387121">
              <w:marLeft w:val="0"/>
              <w:marRight w:val="0"/>
              <w:marTop w:val="0"/>
              <w:marBottom w:val="0"/>
              <w:divBdr>
                <w:top w:val="none" w:sz="0" w:space="0" w:color="auto"/>
                <w:left w:val="none" w:sz="0" w:space="0" w:color="auto"/>
                <w:bottom w:val="none" w:sz="0" w:space="0" w:color="auto"/>
                <w:right w:val="none" w:sz="0" w:space="0" w:color="auto"/>
              </w:divBdr>
            </w:div>
          </w:divsChild>
        </w:div>
        <w:div w:id="1768887078">
          <w:marLeft w:val="0"/>
          <w:marRight w:val="0"/>
          <w:marTop w:val="0"/>
          <w:marBottom w:val="0"/>
          <w:divBdr>
            <w:top w:val="none" w:sz="0" w:space="0" w:color="auto"/>
            <w:left w:val="none" w:sz="0" w:space="0" w:color="auto"/>
            <w:bottom w:val="none" w:sz="0" w:space="0" w:color="auto"/>
            <w:right w:val="none" w:sz="0" w:space="0" w:color="auto"/>
          </w:divBdr>
          <w:divsChild>
            <w:div w:id="732580568">
              <w:marLeft w:val="0"/>
              <w:marRight w:val="0"/>
              <w:marTop w:val="0"/>
              <w:marBottom w:val="0"/>
              <w:divBdr>
                <w:top w:val="none" w:sz="0" w:space="0" w:color="auto"/>
                <w:left w:val="none" w:sz="0" w:space="0" w:color="auto"/>
                <w:bottom w:val="none" w:sz="0" w:space="0" w:color="auto"/>
                <w:right w:val="none" w:sz="0" w:space="0" w:color="auto"/>
              </w:divBdr>
              <w:divsChild>
                <w:div w:id="1183474005">
                  <w:marLeft w:val="0"/>
                  <w:marRight w:val="0"/>
                  <w:marTop w:val="0"/>
                  <w:marBottom w:val="0"/>
                  <w:divBdr>
                    <w:top w:val="none" w:sz="0" w:space="0" w:color="auto"/>
                    <w:left w:val="none" w:sz="0" w:space="0" w:color="auto"/>
                    <w:bottom w:val="none" w:sz="0" w:space="0" w:color="auto"/>
                    <w:right w:val="none" w:sz="0" w:space="0" w:color="auto"/>
                  </w:divBdr>
                </w:div>
              </w:divsChild>
            </w:div>
            <w:div w:id="1604611296">
              <w:marLeft w:val="0"/>
              <w:marRight w:val="0"/>
              <w:marTop w:val="0"/>
              <w:marBottom w:val="0"/>
              <w:divBdr>
                <w:top w:val="none" w:sz="0" w:space="0" w:color="auto"/>
                <w:left w:val="none" w:sz="0" w:space="0" w:color="auto"/>
                <w:bottom w:val="none" w:sz="0" w:space="0" w:color="auto"/>
                <w:right w:val="none" w:sz="0" w:space="0" w:color="auto"/>
              </w:divBdr>
              <w:divsChild>
                <w:div w:id="1485319170">
                  <w:marLeft w:val="0"/>
                  <w:marRight w:val="0"/>
                  <w:marTop w:val="0"/>
                  <w:marBottom w:val="0"/>
                  <w:divBdr>
                    <w:top w:val="none" w:sz="0" w:space="0" w:color="auto"/>
                    <w:left w:val="none" w:sz="0" w:space="0" w:color="auto"/>
                    <w:bottom w:val="none" w:sz="0" w:space="0" w:color="auto"/>
                    <w:right w:val="none" w:sz="0" w:space="0" w:color="auto"/>
                  </w:divBdr>
                  <w:divsChild>
                    <w:div w:id="17984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8477">
          <w:marLeft w:val="0"/>
          <w:marRight w:val="0"/>
          <w:marTop w:val="0"/>
          <w:marBottom w:val="0"/>
          <w:divBdr>
            <w:top w:val="none" w:sz="0" w:space="0" w:color="auto"/>
            <w:left w:val="none" w:sz="0" w:space="0" w:color="auto"/>
            <w:bottom w:val="none" w:sz="0" w:space="0" w:color="auto"/>
            <w:right w:val="none" w:sz="0" w:space="0" w:color="auto"/>
          </w:divBdr>
          <w:divsChild>
            <w:div w:id="9420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golfmanagers.co.nz/assets/_site_/downloads/Food_and_Beverage_Management_-_July_24-28_2023_-_Curriculum_timetable_and_case_study.docx" TargetMode="External"/><Relationship Id="rId26" Type="http://schemas.openxmlformats.org/officeDocument/2006/relationships/image" Target="media/image7.jpeg"/><Relationship Id="rId39" Type="http://schemas.openxmlformats.org/officeDocument/2006/relationships/image" Target="media/image9.jpeg"/><Relationship Id="rId21" Type="http://schemas.openxmlformats.org/officeDocument/2006/relationships/hyperlink" Target="https://www.ajg.co.nz/find-a-broker/branch/hawkes-bay" TargetMode="External"/><Relationship Id="rId34" Type="http://schemas.openxmlformats.org/officeDocument/2006/relationships/hyperlink" Target="mailto:eo@gmanz.co.nz" TargetMode="External"/><Relationship Id="rId42" Type="http://schemas.openxmlformats.org/officeDocument/2006/relationships/hyperlink" Target="mailto:gm@tiekegolf.co.nz" TargetMode="External"/><Relationship Id="rId47" Type="http://schemas.openxmlformats.org/officeDocument/2006/relationships/hyperlink" Target="mailto:shelley@otagogolfclub.co.nz" TargetMode="Externa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image" Target="cid:image001.jpg@01D76371.A1703A60"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lfmanagers.co.nz/assets/_site_/downloads/BMI_Club_Management_Course_Curriculum_timetable_as_at_15062023_1.docx" TargetMode="External"/><Relationship Id="rId29" Type="http://schemas.openxmlformats.org/officeDocument/2006/relationships/hyperlink" Target="https://gmanz-my.sharepoint.com/:b:/g/personal/eo_gmanz_co_nz/ESqZ1bqzSf9KiWPMLnq84ugBJ1ARIBE5bzMofoq26LjnZw?e=qWlYSh" TargetMode="External"/><Relationship Id="rId1" Type="http://schemas.openxmlformats.org/officeDocument/2006/relationships/numbering" Target="numbering.xml"/><Relationship Id="rId6" Type="http://schemas.openxmlformats.org/officeDocument/2006/relationships/hyperlink" Target="https://www.golfmanagers.co.nz/conferences/gma-pga-2023/index.html" TargetMode="External"/><Relationship Id="rId11" Type="http://schemas.openxmlformats.org/officeDocument/2006/relationships/diagramQuickStyle" Target="diagrams/quickStyle1.xml"/><Relationship Id="rId24" Type="http://schemas.openxmlformats.org/officeDocument/2006/relationships/hyperlink" Target="https://gmanz-my.sharepoint.com/:b:/g/personal/eo_gmanz_co_nz/EQ89KdOCwD1JtjZjaxvL4IMBcHLxtGZcfutGfAK95NwzQw?e=BinmxW" TargetMode="External"/><Relationship Id="rId32" Type="http://schemas.openxmlformats.org/officeDocument/2006/relationships/hyperlink" Target="https://us06web.zoom.us/j/9723068353?pwd=U3VEUUEzNHZYNGFsNUhBdTkvdlB1dz09&amp;omn=88414459260" TargetMode="External"/><Relationship Id="rId37" Type="http://schemas.openxmlformats.org/officeDocument/2006/relationships/image" Target="media/image8.jpeg"/><Relationship Id="rId40" Type="http://schemas.openxmlformats.org/officeDocument/2006/relationships/hyperlink" Target="mailto:michael@mountgolf.co.nz" TargetMode="External"/><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png"/><Relationship Id="rId5" Type="http://schemas.openxmlformats.org/officeDocument/2006/relationships/image" Target="media/image1.jpeg"/><Relationship Id="rId15" Type="http://schemas.openxmlformats.org/officeDocument/2006/relationships/hyperlink" Target="https://www.golfmanagers.co.nz/assets/_site_/downloads/BMI_Club_Management_updated_01022024.pdf" TargetMode="External"/><Relationship Id="rId23" Type="http://schemas.openxmlformats.org/officeDocument/2006/relationships/image" Target="media/image5.jpeg"/><Relationship Id="rId28" Type="http://schemas.openxmlformats.org/officeDocument/2006/relationships/hyperlink" Target="https://www.golfmanagers.co.nz/assets/_site_/downloads/Club_Benchmarking_-_New_format_12122023.xlsx" TargetMode="External"/><Relationship Id="rId36" Type="http://schemas.openxmlformats.org/officeDocument/2006/relationships/hyperlink" Target="https://gmanz-my.sharepoint.com/:w:/g/personal/eo_gmanz_co_nz/EXmm_YC5G95ElGNLPBf-t64Bzrqc8GHbtnmPjmOWtmYA3A?e=hj8iDM" TargetMode="External"/><Relationship Id="rId49" Type="http://schemas.openxmlformats.org/officeDocument/2006/relationships/hyperlink" Target="mailto:richard@titirangigolf.co.nz" TargetMode="External"/><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diagramLayout" Target="diagrams/layout1.xml"/><Relationship Id="rId19" Type="http://schemas.openxmlformats.org/officeDocument/2006/relationships/hyperlink" Target="https://www.golfmanagers.co.nz/assets/_site_/downloads/BMI_I_2024_template.docx" TargetMode="External"/><Relationship Id="rId31" Type="http://schemas.openxmlformats.org/officeDocument/2006/relationships/hyperlink" Target="https://us06web.zoom.us/rec/share/D959Py02bkknxOrOpVm9GYaYaBfdLk4ByO_aQ_BRkvrP3kZt90kTC1hUJDYaVwZg.pVOMaYzV_e2Nk3zh" TargetMode="External"/><Relationship Id="rId44" Type="http://schemas.openxmlformats.org/officeDocument/2006/relationships/hyperlink" Target="mailto:admin@boulcottsfarmhgc.co.nz" TargetMode="External"/><Relationship Id="rId52" Type="http://schemas.openxmlformats.org/officeDocument/2006/relationships/image" Target="media/image17.pn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golfmanagers.co.nz/assets/_site_/downloads/BMI_Leadership_Principles_course_details_-_2024.pdf" TargetMode="External"/><Relationship Id="rId22" Type="http://schemas.openxmlformats.org/officeDocument/2006/relationships/image" Target="media/image4.png"/><Relationship Id="rId27" Type="http://schemas.openxmlformats.org/officeDocument/2006/relationships/hyperlink" Target="eo@gmanz.co.nz" TargetMode="External"/><Relationship Id="rId30" Type="http://schemas.openxmlformats.org/officeDocument/2006/relationships/hyperlink" Target="https://www.golfmanagers.co.nz/assets/_site_/downloads/2023_Certification_Presentation-compressed.pdf" TargetMode="External"/><Relationship Id="rId35" Type="http://schemas.openxmlformats.org/officeDocument/2006/relationships/image" Target="cid:image001.jpg@01D9AFEA.44681460" TargetMode="External"/><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image" Target="media/image21.jpeg"/><Relationship Id="rId64" Type="http://schemas.openxmlformats.org/officeDocument/2006/relationships/image" Target="media/image29.png"/><Relationship Id="rId69"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yperlink" Target="https://www.golfmanagers.co.nz/assets/_site_/downloads/Food_and_Beverage_Management_-_July_24-28_2023_-_15062023.docx" TargetMode="External"/><Relationship Id="rId25" Type="http://schemas.openxmlformats.org/officeDocument/2006/relationships/image" Target="media/image6.jpeg"/><Relationship Id="rId33" Type="http://schemas.openxmlformats.org/officeDocument/2006/relationships/hyperlink" Target="https://d.docs.live.net/a72c106d8ba7d744/DJT/GMANZ/GMANZ%20Newscasts/Newscasts%202022/Apr%202022/www.golfmanagers.co.nz" TargetMode="External"/><Relationship Id="rId38" Type="http://schemas.openxmlformats.org/officeDocument/2006/relationships/hyperlink" Target="mailto:gm@pupukegolf.co.nz" TargetMode="External"/><Relationship Id="rId46" Type="http://schemas.openxmlformats.org/officeDocument/2006/relationships/image" Target="media/image13.jpe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E4300-6417-47B1-8E0F-5B2ACAEDB5B2}" type="doc">
      <dgm:prSet loTypeId="urn:microsoft.com/office/officeart/2005/8/layout/pyramid1" loCatId="pyramid" qsTypeId="urn:microsoft.com/office/officeart/2005/8/quickstyle/simple1" qsCatId="simple" csTypeId="urn:microsoft.com/office/officeart/2005/8/colors/accent1_2" csCatId="accent1" phldr="1"/>
      <dgm:spPr/>
    </dgm:pt>
    <dgm:pt modelId="{B4C67C56-AAA8-4249-824B-2925C936FF2E}">
      <dgm:prSet phldrT="[Text]" custT="1"/>
      <dgm:spPr>
        <a:solidFill>
          <a:srgbClr val="FFFF00"/>
        </a:solidFill>
      </dgm:spPr>
      <dgm:t>
        <a:bodyPr/>
        <a:lstStyle/>
        <a:p>
          <a:pPr algn="ctr"/>
          <a:endParaRPr lang="en-NZ" sz="1400">
            <a:ln>
              <a:noFill/>
            </a:ln>
          </a:endParaRPr>
        </a:p>
        <a:p>
          <a:pPr algn="ctr"/>
          <a:endParaRPr lang="en-NZ" sz="1400">
            <a:ln>
              <a:noFill/>
            </a:ln>
          </a:endParaRPr>
        </a:p>
        <a:p>
          <a:pPr algn="ctr"/>
          <a:endParaRPr lang="en-NZ" sz="1400">
            <a:ln>
              <a:noFill/>
            </a:ln>
            <a:solidFill>
              <a:schemeClr val="tx1"/>
            </a:solidFill>
          </a:endParaRPr>
        </a:p>
        <a:p>
          <a:pPr algn="ctr"/>
          <a:r>
            <a:rPr lang="en-NZ" sz="1400" b="1">
              <a:ln>
                <a:noFill/>
              </a:ln>
            </a:rPr>
            <a:t>CCM</a:t>
          </a:r>
        </a:p>
        <a:p>
          <a:pPr algn="ctr"/>
          <a:endParaRPr lang="en-NZ" sz="1400" b="1">
            <a:ln>
              <a:noFill/>
            </a:ln>
          </a:endParaRPr>
        </a:p>
        <a:p>
          <a:pPr algn="ctr"/>
          <a:endParaRPr lang="en-NZ" sz="1400">
            <a:ln>
              <a:noFill/>
            </a:ln>
          </a:endParaRPr>
        </a:p>
      </dgm:t>
    </dgm:pt>
    <dgm:pt modelId="{92BC4AF7-ACF6-4A4A-B160-3B97811EEB75}" type="parTrans" cxnId="{371EB195-6B0F-46A1-B041-FDD967CC3E79}">
      <dgm:prSet/>
      <dgm:spPr/>
      <dgm:t>
        <a:bodyPr/>
        <a:lstStyle/>
        <a:p>
          <a:pPr algn="ctr"/>
          <a:endParaRPr lang="en-NZ">
            <a:ln>
              <a:noFill/>
            </a:ln>
          </a:endParaRPr>
        </a:p>
      </dgm:t>
    </dgm:pt>
    <dgm:pt modelId="{5D2F3FCD-FAE2-441D-A3E4-3DDF851F62FF}" type="sibTrans" cxnId="{371EB195-6B0F-46A1-B041-FDD967CC3E79}">
      <dgm:prSet/>
      <dgm:spPr/>
      <dgm:t>
        <a:bodyPr/>
        <a:lstStyle/>
        <a:p>
          <a:pPr algn="ctr"/>
          <a:endParaRPr lang="en-NZ">
            <a:ln>
              <a:noFill/>
            </a:ln>
          </a:endParaRPr>
        </a:p>
      </dgm:t>
    </dgm:pt>
    <dgm:pt modelId="{BA7FC88D-FED7-49DD-BDC8-E9887F70C488}">
      <dgm:prSet phldrT="[Text]" custT="1"/>
      <dgm:spPr>
        <a:solidFill>
          <a:srgbClr val="7030A0"/>
        </a:solidFill>
      </dgm:spPr>
      <dgm:t>
        <a:bodyPr/>
        <a:lstStyle/>
        <a:p>
          <a:pPr algn="ctr"/>
          <a:r>
            <a:rPr lang="en-NZ" sz="1400" b="1">
              <a:ln>
                <a:noFill/>
              </a:ln>
              <a:solidFill>
                <a:schemeClr val="bg1"/>
              </a:solidFill>
            </a:rPr>
            <a:t>BMI III General Manager COO</a:t>
          </a:r>
        </a:p>
      </dgm:t>
    </dgm:pt>
    <dgm:pt modelId="{9680E8EC-7A76-458E-98BC-2895F5FC98E0}" type="parTrans" cxnId="{B438B3B5-1DFB-4978-91AA-F74DAD76C3BE}">
      <dgm:prSet/>
      <dgm:spPr/>
      <dgm:t>
        <a:bodyPr/>
        <a:lstStyle/>
        <a:p>
          <a:pPr algn="ctr"/>
          <a:endParaRPr lang="en-NZ">
            <a:ln>
              <a:noFill/>
            </a:ln>
          </a:endParaRPr>
        </a:p>
      </dgm:t>
    </dgm:pt>
    <dgm:pt modelId="{840A6E77-3B12-41A0-B9E4-E7AB19A1B604}" type="sibTrans" cxnId="{B438B3B5-1DFB-4978-91AA-F74DAD76C3BE}">
      <dgm:prSet/>
      <dgm:spPr/>
      <dgm:t>
        <a:bodyPr/>
        <a:lstStyle/>
        <a:p>
          <a:pPr algn="ctr"/>
          <a:endParaRPr lang="en-NZ">
            <a:ln>
              <a:noFill/>
            </a:ln>
          </a:endParaRPr>
        </a:p>
      </dgm:t>
    </dgm:pt>
    <dgm:pt modelId="{34322837-90CA-484E-B5E5-D830E7DC1ADF}">
      <dgm:prSet/>
      <dgm:spPr>
        <a:ln>
          <a:noFill/>
        </a:ln>
      </dgm:spPr>
      <dgm:t>
        <a:bodyPr/>
        <a:lstStyle/>
        <a:p>
          <a:pPr algn="ctr"/>
          <a:endParaRPr lang="en-NZ">
            <a:ln>
              <a:noFill/>
            </a:ln>
          </a:endParaRPr>
        </a:p>
      </dgm:t>
    </dgm:pt>
    <dgm:pt modelId="{F5485C24-B9A2-444C-A012-8806BB447307}" type="parTrans" cxnId="{5A5237E0-7A6C-420F-BE77-BA7F14A7B52C}">
      <dgm:prSet/>
      <dgm:spPr/>
      <dgm:t>
        <a:bodyPr/>
        <a:lstStyle/>
        <a:p>
          <a:pPr algn="ctr"/>
          <a:endParaRPr lang="en-NZ">
            <a:ln>
              <a:noFill/>
            </a:ln>
          </a:endParaRPr>
        </a:p>
      </dgm:t>
    </dgm:pt>
    <dgm:pt modelId="{E4D970C9-30CE-459F-BBB5-0CF8E7871A6C}" type="sibTrans" cxnId="{5A5237E0-7A6C-420F-BE77-BA7F14A7B52C}">
      <dgm:prSet/>
      <dgm:spPr/>
      <dgm:t>
        <a:bodyPr/>
        <a:lstStyle/>
        <a:p>
          <a:pPr algn="ctr"/>
          <a:endParaRPr lang="en-NZ">
            <a:ln>
              <a:noFill/>
            </a:ln>
          </a:endParaRPr>
        </a:p>
      </dgm:t>
    </dgm:pt>
    <dgm:pt modelId="{BFB8C8DA-94F3-4CE4-BE05-CF9D4D421CEE}">
      <dgm:prSet custT="1"/>
      <dgm:spPr>
        <a:solidFill>
          <a:srgbClr val="00B050"/>
        </a:solidFill>
      </dgm:spPr>
      <dgm:t>
        <a:bodyPr/>
        <a:lstStyle/>
        <a:p>
          <a:pPr algn="ctr"/>
          <a:r>
            <a:rPr lang="en-NZ" sz="1400" b="1">
              <a:ln>
                <a:noFill/>
              </a:ln>
              <a:solidFill>
                <a:schemeClr val="bg1"/>
              </a:solidFill>
            </a:rPr>
            <a:t>BMI II Leadership Principles</a:t>
          </a:r>
        </a:p>
      </dgm:t>
    </dgm:pt>
    <dgm:pt modelId="{6B749352-0E59-44AD-9E28-7674AF190997}" type="parTrans" cxnId="{BFFA4637-DCC1-418F-A6AD-495082028B5C}">
      <dgm:prSet/>
      <dgm:spPr/>
      <dgm:t>
        <a:bodyPr/>
        <a:lstStyle/>
        <a:p>
          <a:pPr algn="ctr"/>
          <a:endParaRPr lang="en-NZ">
            <a:ln>
              <a:noFill/>
            </a:ln>
          </a:endParaRPr>
        </a:p>
      </dgm:t>
    </dgm:pt>
    <dgm:pt modelId="{1B625F35-7486-47F1-A1EF-30E6E2790424}" type="sibTrans" cxnId="{BFFA4637-DCC1-418F-A6AD-495082028B5C}">
      <dgm:prSet/>
      <dgm:spPr/>
      <dgm:t>
        <a:bodyPr/>
        <a:lstStyle/>
        <a:p>
          <a:pPr algn="ctr"/>
          <a:endParaRPr lang="en-NZ">
            <a:ln>
              <a:noFill/>
            </a:ln>
          </a:endParaRPr>
        </a:p>
      </dgm:t>
    </dgm:pt>
    <dgm:pt modelId="{84940C91-EB56-43BA-B12C-B8D01369B2D3}">
      <dgm:prSet/>
      <dgm:spPr>
        <a:ln>
          <a:noFill/>
        </a:ln>
      </dgm:spPr>
      <dgm:t>
        <a:bodyPr/>
        <a:lstStyle/>
        <a:p>
          <a:pPr algn="ctr"/>
          <a:endParaRPr lang="en-NZ">
            <a:ln>
              <a:noFill/>
            </a:ln>
          </a:endParaRPr>
        </a:p>
      </dgm:t>
    </dgm:pt>
    <dgm:pt modelId="{37472FF2-6C38-4BB4-A584-40EB38E5DEA7}" type="parTrans" cxnId="{6E622888-793F-4BE4-91F2-A54B2C6D5FF9}">
      <dgm:prSet/>
      <dgm:spPr/>
      <dgm:t>
        <a:bodyPr/>
        <a:lstStyle/>
        <a:p>
          <a:pPr algn="ctr"/>
          <a:endParaRPr lang="en-NZ">
            <a:ln>
              <a:noFill/>
            </a:ln>
          </a:endParaRPr>
        </a:p>
      </dgm:t>
    </dgm:pt>
    <dgm:pt modelId="{10EF2D03-C297-4F4C-B03E-5FF67DAF2C35}" type="sibTrans" cxnId="{6E622888-793F-4BE4-91F2-A54B2C6D5FF9}">
      <dgm:prSet/>
      <dgm:spPr/>
      <dgm:t>
        <a:bodyPr/>
        <a:lstStyle/>
        <a:p>
          <a:pPr algn="ctr"/>
          <a:endParaRPr lang="en-NZ">
            <a:ln>
              <a:noFill/>
            </a:ln>
          </a:endParaRPr>
        </a:p>
      </dgm:t>
    </dgm:pt>
    <dgm:pt modelId="{B10DDC4D-F37E-4934-9563-B97FF6CEF28A}">
      <dgm:prSet custT="1"/>
      <dgm:spPr>
        <a:solidFill>
          <a:srgbClr val="FF0000"/>
        </a:solidFill>
      </dgm:spPr>
      <dgm:t>
        <a:bodyPr/>
        <a:lstStyle/>
        <a:p>
          <a:pPr algn="ctr"/>
          <a:r>
            <a:rPr lang="en-NZ" sz="1400" b="1">
              <a:ln>
                <a:noFill/>
              </a:ln>
              <a:solidFill>
                <a:schemeClr val="bg1"/>
              </a:solidFill>
            </a:rPr>
            <a:t>BMI I Club Management</a:t>
          </a:r>
        </a:p>
      </dgm:t>
    </dgm:pt>
    <dgm:pt modelId="{6C89C25B-8CA8-45CA-B324-CE69E511DBC9}" type="parTrans" cxnId="{988A14B7-67B3-41B4-96A0-FD707871BBF3}">
      <dgm:prSet/>
      <dgm:spPr/>
      <dgm:t>
        <a:bodyPr/>
        <a:lstStyle/>
        <a:p>
          <a:pPr algn="ctr"/>
          <a:endParaRPr lang="en-NZ">
            <a:ln>
              <a:noFill/>
            </a:ln>
          </a:endParaRPr>
        </a:p>
      </dgm:t>
    </dgm:pt>
    <dgm:pt modelId="{DB374381-1E18-4F6F-854D-0EF61CF7C571}" type="sibTrans" cxnId="{988A14B7-67B3-41B4-96A0-FD707871BBF3}">
      <dgm:prSet/>
      <dgm:spPr/>
      <dgm:t>
        <a:bodyPr/>
        <a:lstStyle/>
        <a:p>
          <a:pPr algn="ctr"/>
          <a:endParaRPr lang="en-NZ">
            <a:ln>
              <a:noFill/>
            </a:ln>
          </a:endParaRPr>
        </a:p>
      </dgm:t>
    </dgm:pt>
    <dgm:pt modelId="{B2A0CF7A-496E-42BE-B374-9B5E8CDB590B}">
      <dgm:prSet custT="1"/>
      <dgm:spPr>
        <a:solidFill>
          <a:srgbClr val="FFC000"/>
        </a:solidFill>
      </dgm:spPr>
      <dgm:t>
        <a:bodyPr/>
        <a:lstStyle/>
        <a:p>
          <a:pPr algn="ctr"/>
          <a:r>
            <a:rPr lang="en-NZ" sz="1400" b="1">
              <a:ln>
                <a:noFill/>
              </a:ln>
              <a:solidFill>
                <a:schemeClr val="tx1"/>
              </a:solidFill>
            </a:rPr>
            <a:t>Food and Beverage Management</a:t>
          </a:r>
        </a:p>
      </dgm:t>
    </dgm:pt>
    <dgm:pt modelId="{BF01FE65-AE82-4801-8E60-A38466BBD8A5}" type="parTrans" cxnId="{3849F0B3-F2B1-4D63-85E0-0F71DA727A3E}">
      <dgm:prSet/>
      <dgm:spPr/>
      <dgm:t>
        <a:bodyPr/>
        <a:lstStyle/>
        <a:p>
          <a:pPr algn="ctr"/>
          <a:endParaRPr lang="en-NZ">
            <a:ln>
              <a:noFill/>
            </a:ln>
          </a:endParaRPr>
        </a:p>
      </dgm:t>
    </dgm:pt>
    <dgm:pt modelId="{372F3F0B-42F8-4F27-BE7A-A4B8A7565175}" type="sibTrans" cxnId="{3849F0B3-F2B1-4D63-85E0-0F71DA727A3E}">
      <dgm:prSet/>
      <dgm:spPr/>
      <dgm:t>
        <a:bodyPr/>
        <a:lstStyle/>
        <a:p>
          <a:pPr algn="ctr"/>
          <a:endParaRPr lang="en-NZ">
            <a:ln>
              <a:noFill/>
            </a:ln>
          </a:endParaRPr>
        </a:p>
      </dgm:t>
    </dgm:pt>
    <dgm:pt modelId="{5C4C2055-36C5-4D89-B1E7-6EBFC7A28086}">
      <dgm:prSet/>
      <dgm:spPr>
        <a:ln>
          <a:noFill/>
        </a:ln>
      </dgm:spPr>
      <dgm:t>
        <a:bodyPr/>
        <a:lstStyle/>
        <a:p>
          <a:pPr algn="ctr"/>
          <a:endParaRPr lang="en-NZ">
            <a:ln>
              <a:noFill/>
            </a:ln>
          </a:endParaRPr>
        </a:p>
      </dgm:t>
    </dgm:pt>
    <dgm:pt modelId="{6082D55E-AE1D-4C6F-B189-C75EB0486D78}" type="parTrans" cxnId="{A8ACD385-88ED-4D88-85E9-B98EA981964E}">
      <dgm:prSet/>
      <dgm:spPr/>
      <dgm:t>
        <a:bodyPr/>
        <a:lstStyle/>
        <a:p>
          <a:pPr algn="ctr"/>
          <a:endParaRPr lang="en-NZ">
            <a:ln>
              <a:noFill/>
            </a:ln>
          </a:endParaRPr>
        </a:p>
      </dgm:t>
    </dgm:pt>
    <dgm:pt modelId="{10AF94E3-203F-4674-A7A9-C6C3CFDD7636}" type="sibTrans" cxnId="{A8ACD385-88ED-4D88-85E9-B98EA981964E}">
      <dgm:prSet/>
      <dgm:spPr/>
      <dgm:t>
        <a:bodyPr/>
        <a:lstStyle/>
        <a:p>
          <a:pPr algn="ctr"/>
          <a:endParaRPr lang="en-NZ">
            <a:ln>
              <a:noFill/>
            </a:ln>
          </a:endParaRPr>
        </a:p>
      </dgm:t>
    </dgm:pt>
    <dgm:pt modelId="{234FC3F5-1DED-4824-AA3C-F9DB30EEA27F}">
      <dgm:prSet custT="1"/>
      <dgm:spPr>
        <a:solidFill>
          <a:srgbClr val="00B0F0"/>
        </a:solidFill>
      </dgm:spPr>
      <dgm:t>
        <a:bodyPr/>
        <a:lstStyle/>
        <a:p>
          <a:pPr algn="ctr"/>
          <a:r>
            <a:rPr lang="en-NZ" sz="2000" b="1" baseline="30000">
              <a:ln>
                <a:noFill/>
              </a:ln>
              <a:solidFill>
                <a:schemeClr val="bg1"/>
              </a:solidFill>
            </a:rPr>
            <a:t>Golf Management</a:t>
          </a:r>
        </a:p>
      </dgm:t>
    </dgm:pt>
    <dgm:pt modelId="{770FCB6B-EFE4-40F2-B68A-EDD6C04CA2AC}" type="parTrans" cxnId="{8465A5E8-C568-479E-A648-85A25DB49EA4}">
      <dgm:prSet/>
      <dgm:spPr/>
      <dgm:t>
        <a:bodyPr/>
        <a:lstStyle/>
        <a:p>
          <a:pPr algn="ctr"/>
          <a:endParaRPr lang="en-NZ">
            <a:ln>
              <a:noFill/>
            </a:ln>
          </a:endParaRPr>
        </a:p>
      </dgm:t>
    </dgm:pt>
    <dgm:pt modelId="{5C6DDBFA-A85F-4B9B-BEED-54E41EE580E5}" type="sibTrans" cxnId="{8465A5E8-C568-479E-A648-85A25DB49EA4}">
      <dgm:prSet/>
      <dgm:spPr/>
      <dgm:t>
        <a:bodyPr/>
        <a:lstStyle/>
        <a:p>
          <a:pPr algn="ctr"/>
          <a:endParaRPr lang="en-NZ">
            <a:ln>
              <a:noFill/>
            </a:ln>
          </a:endParaRPr>
        </a:p>
      </dgm:t>
    </dgm:pt>
    <dgm:pt modelId="{F7C7C0E9-1E88-4C0A-AF03-483FCDE343EA}" type="pres">
      <dgm:prSet presAssocID="{050E4300-6417-47B1-8E0F-5B2ACAEDB5B2}" presName="Name0" presStyleCnt="0">
        <dgm:presLayoutVars>
          <dgm:dir/>
          <dgm:animLvl val="lvl"/>
          <dgm:resizeHandles val="exact"/>
        </dgm:presLayoutVars>
      </dgm:prSet>
      <dgm:spPr/>
    </dgm:pt>
    <dgm:pt modelId="{3A81E6AE-9AAF-43F3-8365-8CA36BC7F841}" type="pres">
      <dgm:prSet presAssocID="{B4C67C56-AAA8-4249-824B-2925C936FF2E}" presName="Name8" presStyleCnt="0"/>
      <dgm:spPr/>
    </dgm:pt>
    <dgm:pt modelId="{281C00C0-61B5-49EA-9E29-DD9F4C6D6730}" type="pres">
      <dgm:prSet presAssocID="{B4C67C56-AAA8-4249-824B-2925C936FF2E}" presName="level" presStyleLbl="node1" presStyleIdx="0" presStyleCnt="6" custScaleX="231532" custScaleY="98977">
        <dgm:presLayoutVars>
          <dgm:chMax val="1"/>
          <dgm:bulletEnabled val="1"/>
        </dgm:presLayoutVars>
      </dgm:prSet>
      <dgm:spPr/>
    </dgm:pt>
    <dgm:pt modelId="{903EE6CA-073F-4D8F-A45C-A8EFE3B0110D}" type="pres">
      <dgm:prSet presAssocID="{B4C67C56-AAA8-4249-824B-2925C936FF2E}" presName="levelTx" presStyleLbl="revTx" presStyleIdx="0" presStyleCnt="0">
        <dgm:presLayoutVars>
          <dgm:chMax val="1"/>
          <dgm:bulletEnabled val="1"/>
        </dgm:presLayoutVars>
      </dgm:prSet>
      <dgm:spPr/>
    </dgm:pt>
    <dgm:pt modelId="{B354EAB6-2042-436F-BDCD-A8C87F22B557}" type="pres">
      <dgm:prSet presAssocID="{B10DDC4D-F37E-4934-9563-B97FF6CEF28A}" presName="Name8" presStyleCnt="0"/>
      <dgm:spPr/>
    </dgm:pt>
    <dgm:pt modelId="{145AE4F5-894C-4419-8495-AA3B3F74E5CB}" type="pres">
      <dgm:prSet presAssocID="{B10DDC4D-F37E-4934-9563-B97FF6CEF28A}" presName="level" presStyleLbl="node1" presStyleIdx="1" presStyleCnt="6" custScaleX="164468" custScaleY="110278">
        <dgm:presLayoutVars>
          <dgm:chMax val="1"/>
          <dgm:bulletEnabled val="1"/>
        </dgm:presLayoutVars>
      </dgm:prSet>
      <dgm:spPr/>
    </dgm:pt>
    <dgm:pt modelId="{DDAE68D7-5E50-4699-AE3B-92F2FEFB955D}" type="pres">
      <dgm:prSet presAssocID="{B10DDC4D-F37E-4934-9563-B97FF6CEF28A}" presName="levelTx" presStyleLbl="revTx" presStyleIdx="0" presStyleCnt="0">
        <dgm:presLayoutVars>
          <dgm:chMax val="1"/>
          <dgm:bulletEnabled val="1"/>
        </dgm:presLayoutVars>
      </dgm:prSet>
      <dgm:spPr/>
    </dgm:pt>
    <dgm:pt modelId="{72324DF8-C598-4A41-89B9-43AA4AAF43DC}" type="pres">
      <dgm:prSet presAssocID="{BFB8C8DA-94F3-4CE4-BE05-CF9D4D421CEE}" presName="Name8" presStyleCnt="0"/>
      <dgm:spPr/>
    </dgm:pt>
    <dgm:pt modelId="{7E47D50A-9085-4736-895D-E239692E3B57}" type="pres">
      <dgm:prSet presAssocID="{BFB8C8DA-94F3-4CE4-BE05-CF9D4D421CEE}" presName="acctBkgd" presStyleLbl="alignAcc1" presStyleIdx="0" presStyleCnt="3"/>
      <dgm:spPr/>
    </dgm:pt>
    <dgm:pt modelId="{6C7A4BC3-5102-4B28-BA96-221C4968DF3E}" type="pres">
      <dgm:prSet presAssocID="{BFB8C8DA-94F3-4CE4-BE05-CF9D4D421CEE}" presName="acctTx" presStyleLbl="alignAcc1" presStyleIdx="0" presStyleCnt="3">
        <dgm:presLayoutVars>
          <dgm:bulletEnabled val="1"/>
        </dgm:presLayoutVars>
      </dgm:prSet>
      <dgm:spPr/>
    </dgm:pt>
    <dgm:pt modelId="{7428CBD1-E02C-423F-837B-2A4213C61EB7}" type="pres">
      <dgm:prSet presAssocID="{BFB8C8DA-94F3-4CE4-BE05-CF9D4D421CEE}" presName="level" presStyleLbl="node1" presStyleIdx="2" presStyleCnt="6" custScaleX="144349" custScaleY="106908">
        <dgm:presLayoutVars>
          <dgm:chMax val="1"/>
          <dgm:bulletEnabled val="1"/>
        </dgm:presLayoutVars>
      </dgm:prSet>
      <dgm:spPr/>
    </dgm:pt>
    <dgm:pt modelId="{C9A5EC97-06D6-4CF6-BD6C-168A7D3560B7}" type="pres">
      <dgm:prSet presAssocID="{BFB8C8DA-94F3-4CE4-BE05-CF9D4D421CEE}" presName="levelTx" presStyleLbl="revTx" presStyleIdx="0" presStyleCnt="0">
        <dgm:presLayoutVars>
          <dgm:chMax val="1"/>
          <dgm:bulletEnabled val="1"/>
        </dgm:presLayoutVars>
      </dgm:prSet>
      <dgm:spPr/>
    </dgm:pt>
    <dgm:pt modelId="{7200439F-2FE1-4035-A933-533105992498}" type="pres">
      <dgm:prSet presAssocID="{BA7FC88D-FED7-49DD-BDC8-E9887F70C488}" presName="Name8" presStyleCnt="0"/>
      <dgm:spPr/>
    </dgm:pt>
    <dgm:pt modelId="{9548C33A-460A-4841-BEBC-FC45A674FFB6}" type="pres">
      <dgm:prSet presAssocID="{BA7FC88D-FED7-49DD-BDC8-E9887F70C488}" presName="acctBkgd" presStyleLbl="alignAcc1" presStyleIdx="1" presStyleCnt="3"/>
      <dgm:spPr/>
    </dgm:pt>
    <dgm:pt modelId="{B7714B8B-ADD3-45B9-8759-20E708702558}" type="pres">
      <dgm:prSet presAssocID="{BA7FC88D-FED7-49DD-BDC8-E9887F70C488}" presName="acctTx" presStyleLbl="alignAcc1" presStyleIdx="1" presStyleCnt="3">
        <dgm:presLayoutVars>
          <dgm:bulletEnabled val="1"/>
        </dgm:presLayoutVars>
      </dgm:prSet>
      <dgm:spPr/>
    </dgm:pt>
    <dgm:pt modelId="{0D2743EB-3C24-4A84-8743-D4F97509875D}" type="pres">
      <dgm:prSet presAssocID="{BA7FC88D-FED7-49DD-BDC8-E9887F70C488}" presName="level" presStyleLbl="node1" presStyleIdx="3" presStyleCnt="6" custScaleX="131211" custScaleY="105248">
        <dgm:presLayoutVars>
          <dgm:chMax val="1"/>
          <dgm:bulletEnabled val="1"/>
        </dgm:presLayoutVars>
      </dgm:prSet>
      <dgm:spPr/>
    </dgm:pt>
    <dgm:pt modelId="{CF104E4A-235F-4D6C-99E4-292DFAF724A0}" type="pres">
      <dgm:prSet presAssocID="{BA7FC88D-FED7-49DD-BDC8-E9887F70C488}" presName="levelTx" presStyleLbl="revTx" presStyleIdx="0" presStyleCnt="0">
        <dgm:presLayoutVars>
          <dgm:chMax val="1"/>
          <dgm:bulletEnabled val="1"/>
        </dgm:presLayoutVars>
      </dgm:prSet>
      <dgm:spPr/>
    </dgm:pt>
    <dgm:pt modelId="{C14710BB-071A-4C7C-AC8B-AC2FDEFABE1D}" type="pres">
      <dgm:prSet presAssocID="{B2A0CF7A-496E-42BE-B374-9B5E8CDB590B}" presName="Name8" presStyleCnt="0"/>
      <dgm:spPr/>
    </dgm:pt>
    <dgm:pt modelId="{13EC8497-0595-4895-B248-E8CB5108BE63}" type="pres">
      <dgm:prSet presAssocID="{B2A0CF7A-496E-42BE-B374-9B5E8CDB590B}" presName="acctBkgd" presStyleLbl="alignAcc1" presStyleIdx="2" presStyleCnt="3"/>
      <dgm:spPr/>
    </dgm:pt>
    <dgm:pt modelId="{27127790-C481-413D-A930-2BE78EEAEF3F}" type="pres">
      <dgm:prSet presAssocID="{B2A0CF7A-496E-42BE-B374-9B5E8CDB590B}" presName="acctTx" presStyleLbl="alignAcc1" presStyleIdx="2" presStyleCnt="3">
        <dgm:presLayoutVars>
          <dgm:bulletEnabled val="1"/>
        </dgm:presLayoutVars>
      </dgm:prSet>
      <dgm:spPr/>
    </dgm:pt>
    <dgm:pt modelId="{A3E97244-C400-4CAF-8A02-254983E40E35}" type="pres">
      <dgm:prSet presAssocID="{B2A0CF7A-496E-42BE-B374-9B5E8CDB590B}" presName="level" presStyleLbl="node1" presStyleIdx="4" presStyleCnt="6" custScaleX="125219" custScaleY="115247">
        <dgm:presLayoutVars>
          <dgm:chMax val="1"/>
          <dgm:bulletEnabled val="1"/>
        </dgm:presLayoutVars>
      </dgm:prSet>
      <dgm:spPr/>
    </dgm:pt>
    <dgm:pt modelId="{F35365E9-9865-4D2A-82FB-69CE375F3F40}" type="pres">
      <dgm:prSet presAssocID="{B2A0CF7A-496E-42BE-B374-9B5E8CDB590B}" presName="levelTx" presStyleLbl="revTx" presStyleIdx="0" presStyleCnt="0">
        <dgm:presLayoutVars>
          <dgm:chMax val="1"/>
          <dgm:bulletEnabled val="1"/>
        </dgm:presLayoutVars>
      </dgm:prSet>
      <dgm:spPr/>
    </dgm:pt>
    <dgm:pt modelId="{F5EFD019-F75D-4968-B98F-26BAB94897E8}" type="pres">
      <dgm:prSet presAssocID="{234FC3F5-1DED-4824-AA3C-F9DB30EEA27F}" presName="Name8" presStyleCnt="0"/>
      <dgm:spPr/>
    </dgm:pt>
    <dgm:pt modelId="{B221F7CE-CF62-471A-A346-017814514B2E}" type="pres">
      <dgm:prSet presAssocID="{234FC3F5-1DED-4824-AA3C-F9DB30EEA27F}" presName="level" presStyleLbl="node1" presStyleIdx="5" presStyleCnt="6" custScaleX="121441" custScaleY="99510" custLinFactNeighborX="340" custLinFactNeighborY="-2027">
        <dgm:presLayoutVars>
          <dgm:chMax val="1"/>
          <dgm:bulletEnabled val="1"/>
        </dgm:presLayoutVars>
      </dgm:prSet>
      <dgm:spPr/>
    </dgm:pt>
    <dgm:pt modelId="{939709C0-6B98-4827-A4A3-56D0524CE873}" type="pres">
      <dgm:prSet presAssocID="{234FC3F5-1DED-4824-AA3C-F9DB30EEA27F}" presName="levelTx" presStyleLbl="revTx" presStyleIdx="0" presStyleCnt="0">
        <dgm:presLayoutVars>
          <dgm:chMax val="1"/>
          <dgm:bulletEnabled val="1"/>
        </dgm:presLayoutVars>
      </dgm:prSet>
      <dgm:spPr/>
    </dgm:pt>
  </dgm:ptLst>
  <dgm:cxnLst>
    <dgm:cxn modelId="{7154FE10-70D6-4BCB-A5AF-09BB3F224B12}" type="presOf" srcId="{B4C67C56-AAA8-4249-824B-2925C936FF2E}" destId="{281C00C0-61B5-49EA-9E29-DD9F4C6D6730}" srcOrd="0" destOrd="0" presId="urn:microsoft.com/office/officeart/2005/8/layout/pyramid1"/>
    <dgm:cxn modelId="{0C85792F-D662-4F26-AA88-800A6E3D794C}" type="presOf" srcId="{B2A0CF7A-496E-42BE-B374-9B5E8CDB590B}" destId="{A3E97244-C400-4CAF-8A02-254983E40E35}" srcOrd="0" destOrd="0" presId="urn:microsoft.com/office/officeart/2005/8/layout/pyramid1"/>
    <dgm:cxn modelId="{BFFA4637-DCC1-418F-A6AD-495082028B5C}" srcId="{050E4300-6417-47B1-8E0F-5B2ACAEDB5B2}" destId="{BFB8C8DA-94F3-4CE4-BE05-CF9D4D421CEE}" srcOrd="2" destOrd="0" parTransId="{6B749352-0E59-44AD-9E28-7674AF190997}" sibTransId="{1B625F35-7486-47F1-A1EF-30E6E2790424}"/>
    <dgm:cxn modelId="{2B73C663-1A34-4D3C-BE23-133C34D93777}" type="presOf" srcId="{BA7FC88D-FED7-49DD-BDC8-E9887F70C488}" destId="{0D2743EB-3C24-4A84-8743-D4F97509875D}" srcOrd="0" destOrd="0" presId="urn:microsoft.com/office/officeart/2005/8/layout/pyramid1"/>
    <dgm:cxn modelId="{B7FDCA4B-0237-4F8F-82A7-CF84EA91ECF4}" type="presOf" srcId="{234FC3F5-1DED-4824-AA3C-F9DB30EEA27F}" destId="{B221F7CE-CF62-471A-A346-017814514B2E}" srcOrd="0" destOrd="0" presId="urn:microsoft.com/office/officeart/2005/8/layout/pyramid1"/>
    <dgm:cxn modelId="{8D442A7D-9BFA-497A-ADCF-A24849D2A27A}" type="presOf" srcId="{B2A0CF7A-496E-42BE-B374-9B5E8CDB590B}" destId="{F35365E9-9865-4D2A-82FB-69CE375F3F40}" srcOrd="1" destOrd="0" presId="urn:microsoft.com/office/officeart/2005/8/layout/pyramid1"/>
    <dgm:cxn modelId="{A8ACD385-88ED-4D88-85E9-B98EA981964E}" srcId="{B2A0CF7A-496E-42BE-B374-9B5E8CDB590B}" destId="{5C4C2055-36C5-4D89-B1E7-6EBFC7A28086}" srcOrd="0" destOrd="0" parTransId="{6082D55E-AE1D-4C6F-B189-C75EB0486D78}" sibTransId="{10AF94E3-203F-4674-A7A9-C6C3CFDD7636}"/>
    <dgm:cxn modelId="{6E622888-793F-4BE4-91F2-A54B2C6D5FF9}" srcId="{BFB8C8DA-94F3-4CE4-BE05-CF9D4D421CEE}" destId="{84940C91-EB56-43BA-B12C-B8D01369B2D3}" srcOrd="0" destOrd="0" parTransId="{37472FF2-6C38-4BB4-A584-40EB38E5DEA7}" sibTransId="{10EF2D03-C297-4F4C-B03E-5FF67DAF2C35}"/>
    <dgm:cxn modelId="{86E0EE8F-DCFA-4B44-A912-D75D14C68846}" type="presOf" srcId="{84940C91-EB56-43BA-B12C-B8D01369B2D3}" destId="{6C7A4BC3-5102-4B28-BA96-221C4968DF3E}" srcOrd="1" destOrd="0" presId="urn:microsoft.com/office/officeart/2005/8/layout/pyramid1"/>
    <dgm:cxn modelId="{6AB02590-9919-4A52-B862-22CEEAB0DCAD}" type="presOf" srcId="{5C4C2055-36C5-4D89-B1E7-6EBFC7A28086}" destId="{27127790-C481-413D-A930-2BE78EEAEF3F}" srcOrd="1" destOrd="0" presId="urn:microsoft.com/office/officeart/2005/8/layout/pyramid1"/>
    <dgm:cxn modelId="{371EB195-6B0F-46A1-B041-FDD967CC3E79}" srcId="{050E4300-6417-47B1-8E0F-5B2ACAEDB5B2}" destId="{B4C67C56-AAA8-4249-824B-2925C936FF2E}" srcOrd="0" destOrd="0" parTransId="{92BC4AF7-ACF6-4A4A-B160-3B97811EEB75}" sibTransId="{5D2F3FCD-FAE2-441D-A3E4-3DDF851F62FF}"/>
    <dgm:cxn modelId="{8844DFA5-A5B2-4124-A7AA-B295AE2C13F5}" type="presOf" srcId="{34322837-90CA-484E-B5E5-D830E7DC1ADF}" destId="{9548C33A-460A-4841-BEBC-FC45A674FFB6}" srcOrd="0" destOrd="0" presId="urn:microsoft.com/office/officeart/2005/8/layout/pyramid1"/>
    <dgm:cxn modelId="{31F5BDA7-7D14-4E7A-A43E-65A6A7250ADE}" type="presOf" srcId="{234FC3F5-1DED-4824-AA3C-F9DB30EEA27F}" destId="{939709C0-6B98-4827-A4A3-56D0524CE873}" srcOrd="1" destOrd="0" presId="urn:microsoft.com/office/officeart/2005/8/layout/pyramid1"/>
    <dgm:cxn modelId="{DFB2BFA7-596B-467A-9AF8-1BA04D3DAD76}" type="presOf" srcId="{BFB8C8DA-94F3-4CE4-BE05-CF9D4D421CEE}" destId="{C9A5EC97-06D6-4CF6-BD6C-168A7D3560B7}" srcOrd="1" destOrd="0" presId="urn:microsoft.com/office/officeart/2005/8/layout/pyramid1"/>
    <dgm:cxn modelId="{1CC9D1AA-BE62-4E74-A8D5-08546BE55FCB}" type="presOf" srcId="{BFB8C8DA-94F3-4CE4-BE05-CF9D4D421CEE}" destId="{7428CBD1-E02C-423F-837B-2A4213C61EB7}" srcOrd="0" destOrd="0" presId="urn:microsoft.com/office/officeart/2005/8/layout/pyramid1"/>
    <dgm:cxn modelId="{3849F0B3-F2B1-4D63-85E0-0F71DA727A3E}" srcId="{050E4300-6417-47B1-8E0F-5B2ACAEDB5B2}" destId="{B2A0CF7A-496E-42BE-B374-9B5E8CDB590B}" srcOrd="4" destOrd="0" parTransId="{BF01FE65-AE82-4801-8E60-A38466BBD8A5}" sibTransId="{372F3F0B-42F8-4F27-BE7A-A4B8A7565175}"/>
    <dgm:cxn modelId="{B438B3B5-1DFB-4978-91AA-F74DAD76C3BE}" srcId="{050E4300-6417-47B1-8E0F-5B2ACAEDB5B2}" destId="{BA7FC88D-FED7-49DD-BDC8-E9887F70C488}" srcOrd="3" destOrd="0" parTransId="{9680E8EC-7A76-458E-98BC-2895F5FC98E0}" sibTransId="{840A6E77-3B12-41A0-B9E4-E7AB19A1B604}"/>
    <dgm:cxn modelId="{988A14B7-67B3-41B4-96A0-FD707871BBF3}" srcId="{050E4300-6417-47B1-8E0F-5B2ACAEDB5B2}" destId="{B10DDC4D-F37E-4934-9563-B97FF6CEF28A}" srcOrd="1" destOrd="0" parTransId="{6C89C25B-8CA8-45CA-B324-CE69E511DBC9}" sibTransId="{DB374381-1E18-4F6F-854D-0EF61CF7C571}"/>
    <dgm:cxn modelId="{D4366FC0-0609-4D2B-B4EE-A8115E30ED33}" type="presOf" srcId="{BA7FC88D-FED7-49DD-BDC8-E9887F70C488}" destId="{CF104E4A-235F-4D6C-99E4-292DFAF724A0}" srcOrd="1" destOrd="0" presId="urn:microsoft.com/office/officeart/2005/8/layout/pyramid1"/>
    <dgm:cxn modelId="{4E22B4CA-4C2A-48EC-8C01-85DBE8E65E00}" type="presOf" srcId="{050E4300-6417-47B1-8E0F-5B2ACAEDB5B2}" destId="{F7C7C0E9-1E88-4C0A-AF03-483FCDE343EA}" srcOrd="0" destOrd="0" presId="urn:microsoft.com/office/officeart/2005/8/layout/pyramid1"/>
    <dgm:cxn modelId="{71318AD6-3450-4EB8-8D13-4DAFA3D83701}" type="presOf" srcId="{34322837-90CA-484E-B5E5-D830E7DC1ADF}" destId="{B7714B8B-ADD3-45B9-8759-20E708702558}" srcOrd="1" destOrd="0" presId="urn:microsoft.com/office/officeart/2005/8/layout/pyramid1"/>
    <dgm:cxn modelId="{369B7CD7-9F95-4822-B312-798C3346BC74}" type="presOf" srcId="{5C4C2055-36C5-4D89-B1E7-6EBFC7A28086}" destId="{13EC8497-0595-4895-B248-E8CB5108BE63}" srcOrd="0" destOrd="0" presId="urn:microsoft.com/office/officeart/2005/8/layout/pyramid1"/>
    <dgm:cxn modelId="{E3DCAFDF-1BA3-4253-B63C-C6F432F4BC17}" type="presOf" srcId="{B10DDC4D-F37E-4934-9563-B97FF6CEF28A}" destId="{145AE4F5-894C-4419-8495-AA3B3F74E5CB}" srcOrd="0" destOrd="0" presId="urn:microsoft.com/office/officeart/2005/8/layout/pyramid1"/>
    <dgm:cxn modelId="{5A5237E0-7A6C-420F-BE77-BA7F14A7B52C}" srcId="{BA7FC88D-FED7-49DD-BDC8-E9887F70C488}" destId="{34322837-90CA-484E-B5E5-D830E7DC1ADF}" srcOrd="0" destOrd="0" parTransId="{F5485C24-B9A2-444C-A012-8806BB447307}" sibTransId="{E4D970C9-30CE-459F-BBB5-0CF8E7871A6C}"/>
    <dgm:cxn modelId="{7F7FB5E0-FF89-49A7-922E-521688C0BBE2}" type="presOf" srcId="{84940C91-EB56-43BA-B12C-B8D01369B2D3}" destId="{7E47D50A-9085-4736-895D-E239692E3B57}" srcOrd="0" destOrd="0" presId="urn:microsoft.com/office/officeart/2005/8/layout/pyramid1"/>
    <dgm:cxn modelId="{8465A5E8-C568-479E-A648-85A25DB49EA4}" srcId="{050E4300-6417-47B1-8E0F-5B2ACAEDB5B2}" destId="{234FC3F5-1DED-4824-AA3C-F9DB30EEA27F}" srcOrd="5" destOrd="0" parTransId="{770FCB6B-EFE4-40F2-B68A-EDD6C04CA2AC}" sibTransId="{5C6DDBFA-A85F-4B9B-BEED-54E41EE580E5}"/>
    <dgm:cxn modelId="{E56D86EE-61A6-42F8-BEC4-E1B8BE7DAF2E}" type="presOf" srcId="{B4C67C56-AAA8-4249-824B-2925C936FF2E}" destId="{903EE6CA-073F-4D8F-A45C-A8EFE3B0110D}" srcOrd="1" destOrd="0" presId="urn:microsoft.com/office/officeart/2005/8/layout/pyramid1"/>
    <dgm:cxn modelId="{04EC8EF3-608D-4316-B9B2-802BBAA4E78B}" type="presOf" srcId="{B10DDC4D-F37E-4934-9563-B97FF6CEF28A}" destId="{DDAE68D7-5E50-4699-AE3B-92F2FEFB955D}" srcOrd="1" destOrd="0" presId="urn:microsoft.com/office/officeart/2005/8/layout/pyramid1"/>
    <dgm:cxn modelId="{02BD395F-BC93-4CD7-915A-A130362C848F}" type="presParOf" srcId="{F7C7C0E9-1E88-4C0A-AF03-483FCDE343EA}" destId="{3A81E6AE-9AAF-43F3-8365-8CA36BC7F841}" srcOrd="0" destOrd="0" presId="urn:microsoft.com/office/officeart/2005/8/layout/pyramid1"/>
    <dgm:cxn modelId="{20FD788D-2F4A-44B5-B358-121BAC2CE32A}" type="presParOf" srcId="{3A81E6AE-9AAF-43F3-8365-8CA36BC7F841}" destId="{281C00C0-61B5-49EA-9E29-DD9F4C6D6730}" srcOrd="0" destOrd="0" presId="urn:microsoft.com/office/officeart/2005/8/layout/pyramid1"/>
    <dgm:cxn modelId="{D03C35A0-7D83-437F-8DF6-0523EFD674C0}" type="presParOf" srcId="{3A81E6AE-9AAF-43F3-8365-8CA36BC7F841}" destId="{903EE6CA-073F-4D8F-A45C-A8EFE3B0110D}" srcOrd="1" destOrd="0" presId="urn:microsoft.com/office/officeart/2005/8/layout/pyramid1"/>
    <dgm:cxn modelId="{2B4BB2D3-DF39-434E-A678-14E8EA467D9C}" type="presParOf" srcId="{F7C7C0E9-1E88-4C0A-AF03-483FCDE343EA}" destId="{B354EAB6-2042-436F-BDCD-A8C87F22B557}" srcOrd="1" destOrd="0" presId="urn:microsoft.com/office/officeart/2005/8/layout/pyramid1"/>
    <dgm:cxn modelId="{7FFF279F-3AE8-4720-9095-0547E9078AB8}" type="presParOf" srcId="{B354EAB6-2042-436F-BDCD-A8C87F22B557}" destId="{145AE4F5-894C-4419-8495-AA3B3F74E5CB}" srcOrd="0" destOrd="0" presId="urn:microsoft.com/office/officeart/2005/8/layout/pyramid1"/>
    <dgm:cxn modelId="{866CCAB0-7A3C-4F35-8512-1C9545CEC4E4}" type="presParOf" srcId="{B354EAB6-2042-436F-BDCD-A8C87F22B557}" destId="{DDAE68D7-5E50-4699-AE3B-92F2FEFB955D}" srcOrd="1" destOrd="0" presId="urn:microsoft.com/office/officeart/2005/8/layout/pyramid1"/>
    <dgm:cxn modelId="{EE22A246-906A-4BE5-8F36-5EF5E345CE28}" type="presParOf" srcId="{F7C7C0E9-1E88-4C0A-AF03-483FCDE343EA}" destId="{72324DF8-C598-4A41-89B9-43AA4AAF43DC}" srcOrd="2" destOrd="0" presId="urn:microsoft.com/office/officeart/2005/8/layout/pyramid1"/>
    <dgm:cxn modelId="{E287FBF5-A795-401F-BD9C-F768B06FD533}" type="presParOf" srcId="{72324DF8-C598-4A41-89B9-43AA4AAF43DC}" destId="{7E47D50A-9085-4736-895D-E239692E3B57}" srcOrd="0" destOrd="0" presId="urn:microsoft.com/office/officeart/2005/8/layout/pyramid1"/>
    <dgm:cxn modelId="{FB93AB92-6CCE-40C0-A7DC-6C5AF6D515AD}" type="presParOf" srcId="{72324DF8-C598-4A41-89B9-43AA4AAF43DC}" destId="{6C7A4BC3-5102-4B28-BA96-221C4968DF3E}" srcOrd="1" destOrd="0" presId="urn:microsoft.com/office/officeart/2005/8/layout/pyramid1"/>
    <dgm:cxn modelId="{4B2F496D-11AA-44AD-958F-4AFFD1956015}" type="presParOf" srcId="{72324DF8-C598-4A41-89B9-43AA4AAF43DC}" destId="{7428CBD1-E02C-423F-837B-2A4213C61EB7}" srcOrd="2" destOrd="0" presId="urn:microsoft.com/office/officeart/2005/8/layout/pyramid1"/>
    <dgm:cxn modelId="{DC711889-FC10-44D7-AFCD-978F4C9D6504}" type="presParOf" srcId="{72324DF8-C598-4A41-89B9-43AA4AAF43DC}" destId="{C9A5EC97-06D6-4CF6-BD6C-168A7D3560B7}" srcOrd="3" destOrd="0" presId="urn:microsoft.com/office/officeart/2005/8/layout/pyramid1"/>
    <dgm:cxn modelId="{FE0CFBFA-AC84-4E8D-A5A5-163986683386}" type="presParOf" srcId="{F7C7C0E9-1E88-4C0A-AF03-483FCDE343EA}" destId="{7200439F-2FE1-4035-A933-533105992498}" srcOrd="3" destOrd="0" presId="urn:microsoft.com/office/officeart/2005/8/layout/pyramid1"/>
    <dgm:cxn modelId="{81930B96-9B3D-45A7-801D-27324BF73751}" type="presParOf" srcId="{7200439F-2FE1-4035-A933-533105992498}" destId="{9548C33A-460A-4841-BEBC-FC45A674FFB6}" srcOrd="0" destOrd="0" presId="urn:microsoft.com/office/officeart/2005/8/layout/pyramid1"/>
    <dgm:cxn modelId="{EB17726F-D586-404D-B568-D059621751EE}" type="presParOf" srcId="{7200439F-2FE1-4035-A933-533105992498}" destId="{B7714B8B-ADD3-45B9-8759-20E708702558}" srcOrd="1" destOrd="0" presId="urn:microsoft.com/office/officeart/2005/8/layout/pyramid1"/>
    <dgm:cxn modelId="{AE865BCA-A750-4A0A-91D4-5EFAEB1A654F}" type="presParOf" srcId="{7200439F-2FE1-4035-A933-533105992498}" destId="{0D2743EB-3C24-4A84-8743-D4F97509875D}" srcOrd="2" destOrd="0" presId="urn:microsoft.com/office/officeart/2005/8/layout/pyramid1"/>
    <dgm:cxn modelId="{60BF3939-1B2E-43C1-92F4-F8F9E45B7A5C}" type="presParOf" srcId="{7200439F-2FE1-4035-A933-533105992498}" destId="{CF104E4A-235F-4D6C-99E4-292DFAF724A0}" srcOrd="3" destOrd="0" presId="urn:microsoft.com/office/officeart/2005/8/layout/pyramid1"/>
    <dgm:cxn modelId="{E0D020E5-455A-4669-A552-15EDD681D5C3}" type="presParOf" srcId="{F7C7C0E9-1E88-4C0A-AF03-483FCDE343EA}" destId="{C14710BB-071A-4C7C-AC8B-AC2FDEFABE1D}" srcOrd="4" destOrd="0" presId="urn:microsoft.com/office/officeart/2005/8/layout/pyramid1"/>
    <dgm:cxn modelId="{7C9AC83E-A8A7-4CB1-8E67-CC1BD705BA0F}" type="presParOf" srcId="{C14710BB-071A-4C7C-AC8B-AC2FDEFABE1D}" destId="{13EC8497-0595-4895-B248-E8CB5108BE63}" srcOrd="0" destOrd="0" presId="urn:microsoft.com/office/officeart/2005/8/layout/pyramid1"/>
    <dgm:cxn modelId="{8746710E-84DF-4795-96F2-E5DD27EA3476}" type="presParOf" srcId="{C14710BB-071A-4C7C-AC8B-AC2FDEFABE1D}" destId="{27127790-C481-413D-A930-2BE78EEAEF3F}" srcOrd="1" destOrd="0" presId="urn:microsoft.com/office/officeart/2005/8/layout/pyramid1"/>
    <dgm:cxn modelId="{AA9E2F6D-A0EA-413F-8D1D-5EB7FCD67CB2}" type="presParOf" srcId="{C14710BB-071A-4C7C-AC8B-AC2FDEFABE1D}" destId="{A3E97244-C400-4CAF-8A02-254983E40E35}" srcOrd="2" destOrd="0" presId="urn:microsoft.com/office/officeart/2005/8/layout/pyramid1"/>
    <dgm:cxn modelId="{C872126D-4C66-4C15-99C4-CDCC1C99B062}" type="presParOf" srcId="{C14710BB-071A-4C7C-AC8B-AC2FDEFABE1D}" destId="{F35365E9-9865-4D2A-82FB-69CE375F3F40}" srcOrd="3" destOrd="0" presId="urn:microsoft.com/office/officeart/2005/8/layout/pyramid1"/>
    <dgm:cxn modelId="{E999B5F7-6391-4384-A9CB-A502D3A68877}" type="presParOf" srcId="{F7C7C0E9-1E88-4C0A-AF03-483FCDE343EA}" destId="{F5EFD019-F75D-4968-B98F-26BAB94897E8}" srcOrd="5" destOrd="0" presId="urn:microsoft.com/office/officeart/2005/8/layout/pyramid1"/>
    <dgm:cxn modelId="{C0D5021A-76DB-4EB1-834D-92FD691B4496}" type="presParOf" srcId="{F5EFD019-F75D-4968-B98F-26BAB94897E8}" destId="{B221F7CE-CF62-471A-A346-017814514B2E}" srcOrd="0" destOrd="0" presId="urn:microsoft.com/office/officeart/2005/8/layout/pyramid1"/>
    <dgm:cxn modelId="{70CBA201-01A9-46B2-89D6-345654428413}" type="presParOf" srcId="{F5EFD019-F75D-4968-B98F-26BAB94897E8}" destId="{939709C0-6B98-4827-A4A3-56D0524CE873}" srcOrd="1" destOrd="0" presId="urn:microsoft.com/office/officeart/2005/8/layout/pyramid1"/>
  </dgm:cxnLst>
  <dgm:bg>
    <a:pattFill prst="pct5">
      <a:fgClr>
        <a:srgbClr val="FFFF00"/>
      </a:fgClr>
      <a:bgClr>
        <a:schemeClr val="bg1"/>
      </a:bgClr>
    </a:patt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00C0-61B5-49EA-9E29-DD9F4C6D6730}">
      <dsp:nvSpPr>
        <dsp:cNvPr id="0" name=""/>
        <dsp:cNvSpPr/>
      </dsp:nvSpPr>
      <dsp:spPr>
        <a:xfrm>
          <a:off x="1281709" y="0"/>
          <a:ext cx="1081037" cy="553253"/>
        </a:xfrm>
        <a:prstGeom prst="trapezoid">
          <a:avLst>
            <a:gd name="adj" fmla="val 42196"/>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solidFill>
              <a:schemeClr val="tx1"/>
            </a:solidFill>
          </a:endParaRPr>
        </a:p>
        <a:p>
          <a:pPr marL="0" lvl="0" indent="0" algn="ctr" defTabSz="622300">
            <a:lnSpc>
              <a:spcPct val="90000"/>
            </a:lnSpc>
            <a:spcBef>
              <a:spcPct val="0"/>
            </a:spcBef>
            <a:spcAft>
              <a:spcPct val="35000"/>
            </a:spcAft>
            <a:buNone/>
          </a:pPr>
          <a:r>
            <a:rPr lang="en-NZ" sz="1400" b="1" kern="1200">
              <a:ln>
                <a:noFill/>
              </a:ln>
            </a:rPr>
            <a:t>CCM</a:t>
          </a:r>
        </a:p>
        <a:p>
          <a:pPr marL="0" lvl="0" indent="0" algn="ctr" defTabSz="622300">
            <a:lnSpc>
              <a:spcPct val="90000"/>
            </a:lnSpc>
            <a:spcBef>
              <a:spcPct val="0"/>
            </a:spcBef>
            <a:spcAft>
              <a:spcPct val="35000"/>
            </a:spcAft>
            <a:buNone/>
          </a:pPr>
          <a:endParaRPr lang="en-NZ" sz="1400" b="1" kern="1200">
            <a:ln>
              <a:noFill/>
            </a:ln>
          </a:endParaRPr>
        </a:p>
        <a:p>
          <a:pPr marL="0" lvl="0" indent="0" algn="ctr" defTabSz="622300">
            <a:lnSpc>
              <a:spcPct val="90000"/>
            </a:lnSpc>
            <a:spcBef>
              <a:spcPct val="0"/>
            </a:spcBef>
            <a:spcAft>
              <a:spcPct val="35000"/>
            </a:spcAft>
            <a:buNone/>
          </a:pPr>
          <a:endParaRPr lang="en-NZ" sz="1400" kern="1200">
            <a:ln>
              <a:noFill/>
            </a:ln>
          </a:endParaRPr>
        </a:p>
      </dsp:txBody>
      <dsp:txXfrm>
        <a:off x="1281709" y="0"/>
        <a:ext cx="1081037" cy="553253"/>
      </dsp:txXfrm>
    </dsp:sp>
    <dsp:sp modelId="{145AE4F5-894C-4419-8495-AA3B3F74E5CB}">
      <dsp:nvSpPr>
        <dsp:cNvPr id="0" name=""/>
        <dsp:cNvSpPr/>
      </dsp:nvSpPr>
      <dsp:spPr>
        <a:xfrm>
          <a:off x="1010477" y="553253"/>
          <a:ext cx="1623502" cy="616422"/>
        </a:xfrm>
        <a:prstGeom prst="trapezoid">
          <a:avLst>
            <a:gd name="adj" fmla="val 42196"/>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 Club Management</a:t>
          </a:r>
        </a:p>
      </dsp:txBody>
      <dsp:txXfrm>
        <a:off x="1294590" y="553253"/>
        <a:ext cx="1055276" cy="616422"/>
      </dsp:txXfrm>
    </dsp:sp>
    <dsp:sp modelId="{7E47D50A-9085-4736-895D-E239692E3B57}">
      <dsp:nvSpPr>
        <dsp:cNvPr id="0" name=""/>
        <dsp:cNvSpPr/>
      </dsp:nvSpPr>
      <dsp:spPr>
        <a:xfrm rot="10800000">
          <a:off x="2646510" y="1169676"/>
          <a:ext cx="1766739" cy="597585"/>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2898669" y="1169676"/>
        <a:ext cx="1514580" cy="597585"/>
      </dsp:txXfrm>
    </dsp:sp>
    <dsp:sp modelId="{7428CBD1-E02C-423F-837B-2A4213C61EB7}">
      <dsp:nvSpPr>
        <dsp:cNvPr id="0" name=""/>
        <dsp:cNvSpPr/>
      </dsp:nvSpPr>
      <dsp:spPr>
        <a:xfrm>
          <a:off x="745786" y="1169676"/>
          <a:ext cx="2152883" cy="597585"/>
        </a:xfrm>
        <a:prstGeom prst="trapezoid">
          <a:avLst>
            <a:gd name="adj" fmla="val 42196"/>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 Leadership Principles</a:t>
          </a:r>
        </a:p>
      </dsp:txBody>
      <dsp:txXfrm>
        <a:off x="1122541" y="1169676"/>
        <a:ext cx="1399374" cy="597585"/>
      </dsp:txXfrm>
    </dsp:sp>
    <dsp:sp modelId="{9548C33A-460A-4841-BEBC-FC45A674FFB6}">
      <dsp:nvSpPr>
        <dsp:cNvPr id="0" name=""/>
        <dsp:cNvSpPr/>
      </dsp:nvSpPr>
      <dsp:spPr>
        <a:xfrm rot="10800000">
          <a:off x="2878176" y="1767262"/>
          <a:ext cx="1535073" cy="588306"/>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126420" y="1767262"/>
        <a:ext cx="1286829" cy="588306"/>
      </dsp:txXfrm>
    </dsp:sp>
    <dsp:sp modelId="{0D2743EB-3C24-4A84-8743-D4F97509875D}">
      <dsp:nvSpPr>
        <dsp:cNvPr id="0" name=""/>
        <dsp:cNvSpPr/>
      </dsp:nvSpPr>
      <dsp:spPr>
        <a:xfrm>
          <a:off x="518035" y="1767262"/>
          <a:ext cx="2608385" cy="588306"/>
        </a:xfrm>
        <a:prstGeom prst="trapezoid">
          <a:avLst>
            <a:gd name="adj" fmla="val 42196"/>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III General Manager COO</a:t>
          </a:r>
        </a:p>
      </dsp:txBody>
      <dsp:txXfrm>
        <a:off x="974503" y="1767262"/>
        <a:ext cx="1695450" cy="588306"/>
      </dsp:txXfrm>
    </dsp:sp>
    <dsp:sp modelId="{13EC8497-0595-4895-B248-E8CB5108BE63}">
      <dsp:nvSpPr>
        <dsp:cNvPr id="0" name=""/>
        <dsp:cNvSpPr/>
      </dsp:nvSpPr>
      <dsp:spPr>
        <a:xfrm rot="10800000">
          <a:off x="3135414" y="2355568"/>
          <a:ext cx="1277835" cy="644198"/>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407243" y="2355568"/>
        <a:ext cx="1006006" cy="644198"/>
      </dsp:txXfrm>
    </dsp:sp>
    <dsp:sp modelId="{A3E97244-C400-4CAF-8A02-254983E40E35}">
      <dsp:nvSpPr>
        <dsp:cNvPr id="0" name=""/>
        <dsp:cNvSpPr/>
      </dsp:nvSpPr>
      <dsp:spPr>
        <a:xfrm>
          <a:off x="237212" y="2355568"/>
          <a:ext cx="3170030" cy="644198"/>
        </a:xfrm>
        <a:prstGeom prst="trapezoid">
          <a:avLst>
            <a:gd name="adj" fmla="val 4219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tx1"/>
              </a:solidFill>
            </a:rPr>
            <a:t>Food and Beverage Management</a:t>
          </a:r>
        </a:p>
      </dsp:txBody>
      <dsp:txXfrm>
        <a:off x="791968" y="2355568"/>
        <a:ext cx="2060519" cy="644198"/>
      </dsp:txXfrm>
    </dsp:sp>
    <dsp:sp modelId="{B221F7CE-CF62-471A-A346-017814514B2E}">
      <dsp:nvSpPr>
        <dsp:cNvPr id="0" name=""/>
        <dsp:cNvSpPr/>
      </dsp:nvSpPr>
      <dsp:spPr>
        <a:xfrm>
          <a:off x="10203" y="2988436"/>
          <a:ext cx="3644456" cy="556232"/>
        </a:xfrm>
        <a:prstGeom prst="trapezoid">
          <a:avLst>
            <a:gd name="adj" fmla="val 42196"/>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b="1" kern="1200" baseline="30000">
              <a:ln>
                <a:noFill/>
              </a:ln>
              <a:solidFill>
                <a:schemeClr val="bg1"/>
              </a:solidFill>
            </a:rPr>
            <a:t>Golf Management</a:t>
          </a:r>
        </a:p>
      </dsp:txBody>
      <dsp:txXfrm>
        <a:off x="647983" y="2988436"/>
        <a:ext cx="2368896" cy="5562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3276</TotalTime>
  <Pages>18</Pages>
  <Words>3359</Words>
  <Characters>19148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104</cp:revision>
  <dcterms:created xsi:type="dcterms:W3CDTF">2024-01-22T04:05:00Z</dcterms:created>
  <dcterms:modified xsi:type="dcterms:W3CDTF">2024-02-01T01:16:00Z</dcterms:modified>
</cp:coreProperties>
</file>