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7C457" w14:textId="77777777" w:rsidR="002D7559" w:rsidRDefault="002D7559" w:rsidP="002D7559">
      <w:pPr>
        <w:jc w:val="center"/>
        <w:rPr>
          <w:rFonts w:ascii="Calibri Light" w:hAnsi="Calibri Light" w:cs="Calibri Light"/>
          <w:b/>
          <w:bCs/>
          <w:color w:val="538135"/>
          <w:sz w:val="28"/>
          <w:szCs w:val="28"/>
          <w:lang w:val="en-US"/>
        </w:rPr>
      </w:pPr>
      <w:r>
        <w:rPr>
          <w:rFonts w:ascii="Calibri Light" w:hAnsi="Calibri Light" w:cs="Calibri Light"/>
          <w:b/>
          <w:noProof/>
          <w:sz w:val="24"/>
          <w:szCs w:val="24"/>
        </w:rPr>
        <w:drawing>
          <wp:inline distT="0" distB="0" distL="0" distR="0" wp14:anchorId="001D35A0" wp14:editId="7B9EE05C">
            <wp:extent cx="1397000" cy="635000"/>
            <wp:effectExtent l="0" t="0" r="0" b="0"/>
            <wp:docPr id="45" name="Picture 45"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0" cy="635000"/>
                    </a:xfrm>
                    <a:prstGeom prst="rect">
                      <a:avLst/>
                    </a:prstGeom>
                    <a:noFill/>
                    <a:ln>
                      <a:noFill/>
                    </a:ln>
                  </pic:spPr>
                </pic:pic>
              </a:graphicData>
            </a:graphic>
          </wp:inline>
        </w:drawing>
      </w:r>
    </w:p>
    <w:p w14:paraId="0653F74E" w14:textId="77777777" w:rsidR="002D7559" w:rsidRDefault="002D7559" w:rsidP="002D7559">
      <w:pPr>
        <w:jc w:val="center"/>
        <w:rPr>
          <w:rFonts w:ascii="Calibri Light" w:hAnsi="Calibri Light" w:cs="Calibri Light"/>
          <w:b/>
          <w:bCs/>
          <w:color w:val="538135"/>
          <w:sz w:val="28"/>
          <w:szCs w:val="28"/>
          <w:lang w:val="en-US"/>
        </w:rPr>
      </w:pPr>
    </w:p>
    <w:p w14:paraId="5E431991" w14:textId="25FD4FB4" w:rsidR="002D7559" w:rsidRDefault="002D7559" w:rsidP="002D7559">
      <w:pPr>
        <w:jc w:val="center"/>
        <w:rPr>
          <w:rFonts w:ascii="Calibri Light" w:hAnsi="Calibri Light" w:cs="Calibri Light"/>
          <w:b/>
          <w:bCs/>
          <w:color w:val="70AD47"/>
        </w:rPr>
      </w:pPr>
      <w:r>
        <w:rPr>
          <w:rFonts w:ascii="Calibri Light" w:hAnsi="Calibri Light" w:cs="Calibri Light"/>
          <w:b/>
          <w:bCs/>
          <w:color w:val="538135"/>
          <w:sz w:val="28"/>
          <w:szCs w:val="28"/>
          <w:lang w:val="en-US"/>
        </w:rPr>
        <w:t xml:space="preserve">Newsflash No </w:t>
      </w:r>
      <w:r w:rsidR="00C10D50">
        <w:rPr>
          <w:rFonts w:ascii="Calibri Light" w:hAnsi="Calibri Light" w:cs="Calibri Light"/>
          <w:b/>
          <w:bCs/>
          <w:color w:val="538135"/>
          <w:sz w:val="28"/>
          <w:szCs w:val="28"/>
          <w:lang w:val="en-US"/>
        </w:rPr>
        <w:t>1 – January 2023</w:t>
      </w:r>
    </w:p>
    <w:p w14:paraId="4F38AC49" w14:textId="77777777" w:rsidR="002D7559" w:rsidRDefault="002D7559" w:rsidP="002D7559">
      <w:pPr>
        <w:jc w:val="center"/>
        <w:rPr>
          <w:rFonts w:ascii="Calibri Light" w:hAnsi="Calibri Light" w:cs="Calibri Light"/>
          <w:b/>
          <w:bCs/>
          <w:color w:val="70AD47"/>
          <w:sz w:val="24"/>
          <w:szCs w:val="24"/>
        </w:rPr>
      </w:pPr>
    </w:p>
    <w:p w14:paraId="4C3659D7" w14:textId="77777777" w:rsidR="002D7559" w:rsidRDefault="002D7559" w:rsidP="002D7559">
      <w:pPr>
        <w:jc w:val="center"/>
        <w:rPr>
          <w:rFonts w:ascii="Calibri Light" w:hAnsi="Calibri Light" w:cs="Calibri Light"/>
          <w:b/>
          <w:bCs/>
          <w:color w:val="538135"/>
          <w:sz w:val="24"/>
          <w:szCs w:val="24"/>
        </w:rPr>
      </w:pPr>
      <w:r>
        <w:rPr>
          <w:rFonts w:ascii="Calibri Light" w:hAnsi="Calibri Light" w:cs="Calibri Light"/>
          <w:b/>
          <w:bCs/>
          <w:color w:val="538135"/>
          <w:sz w:val="24"/>
          <w:szCs w:val="24"/>
        </w:rPr>
        <w:t>Please circulate to:</w:t>
      </w:r>
    </w:p>
    <w:p w14:paraId="5C216778" w14:textId="0C85C18E" w:rsidR="002D7559" w:rsidRDefault="002D7559" w:rsidP="002D7559">
      <w:pPr>
        <w:jc w:val="center"/>
        <w:rPr>
          <w:rFonts w:ascii="Calibri Light" w:hAnsi="Calibri Light" w:cs="Calibri Light"/>
          <w:b/>
          <w:bCs/>
          <w:color w:val="538135"/>
          <w:sz w:val="24"/>
          <w:szCs w:val="24"/>
        </w:rPr>
      </w:pPr>
      <w:r>
        <w:rPr>
          <w:rFonts w:ascii="Calibri Light" w:hAnsi="Calibri Light" w:cs="Calibri Light"/>
          <w:b/>
          <w:bCs/>
          <w:color w:val="538135"/>
          <w:sz w:val="24"/>
          <w:szCs w:val="24"/>
        </w:rPr>
        <w:t xml:space="preserve">Club President, Club Chair, </w:t>
      </w:r>
      <w:r w:rsidR="00C10D50">
        <w:rPr>
          <w:rFonts w:ascii="Calibri Light" w:hAnsi="Calibri Light" w:cs="Calibri Light"/>
          <w:b/>
          <w:bCs/>
          <w:color w:val="538135"/>
          <w:sz w:val="24"/>
          <w:szCs w:val="24"/>
        </w:rPr>
        <w:t xml:space="preserve">and </w:t>
      </w:r>
      <w:r>
        <w:rPr>
          <w:rFonts w:ascii="Calibri Light" w:hAnsi="Calibri Light" w:cs="Calibri Light"/>
          <w:b/>
          <w:bCs/>
          <w:color w:val="538135"/>
          <w:sz w:val="24"/>
          <w:szCs w:val="24"/>
        </w:rPr>
        <w:t>Club Board Members.</w:t>
      </w:r>
    </w:p>
    <w:p w14:paraId="088B42AF" w14:textId="77777777" w:rsidR="002D7559" w:rsidRDefault="002D7559" w:rsidP="002D7559">
      <w:pPr>
        <w:jc w:val="center"/>
        <w:rPr>
          <w:rFonts w:ascii="Calibri Light" w:hAnsi="Calibri Light" w:cs="Calibri Light"/>
          <w:b/>
          <w:bCs/>
          <w:color w:val="538135"/>
          <w:sz w:val="24"/>
          <w:szCs w:val="24"/>
        </w:rPr>
      </w:pPr>
      <w:r>
        <w:rPr>
          <w:rFonts w:ascii="Calibri Light" w:hAnsi="Calibri Light" w:cs="Calibri Light"/>
          <w:b/>
          <w:bCs/>
          <w:color w:val="538135"/>
          <w:sz w:val="24"/>
          <w:szCs w:val="24"/>
        </w:rPr>
        <w:t xml:space="preserve">Club General Manager, Manager, Club Administrator, </w:t>
      </w:r>
    </w:p>
    <w:p w14:paraId="6189F01D" w14:textId="77777777" w:rsidR="002D7559" w:rsidRDefault="002D7559" w:rsidP="002D7559">
      <w:pPr>
        <w:jc w:val="center"/>
        <w:rPr>
          <w:rFonts w:ascii="Calibri Light" w:hAnsi="Calibri Light" w:cs="Calibri Light"/>
          <w:b/>
          <w:bCs/>
          <w:color w:val="538135"/>
          <w:sz w:val="24"/>
          <w:szCs w:val="24"/>
        </w:rPr>
      </w:pPr>
      <w:r>
        <w:rPr>
          <w:rFonts w:ascii="Calibri Light" w:hAnsi="Calibri Light" w:cs="Calibri Light"/>
          <w:b/>
          <w:bCs/>
          <w:color w:val="538135"/>
          <w:sz w:val="24"/>
          <w:szCs w:val="24"/>
        </w:rPr>
        <w:t xml:space="preserve">PGA Professional, Golf Operations Manager, Course Superintendent, </w:t>
      </w:r>
    </w:p>
    <w:p w14:paraId="03CD7FC0" w14:textId="77777777" w:rsidR="002D7559" w:rsidRDefault="002D7559" w:rsidP="002D7559">
      <w:pPr>
        <w:jc w:val="center"/>
        <w:rPr>
          <w:rFonts w:ascii="Calibri Light" w:hAnsi="Calibri Light" w:cs="Calibri Light"/>
          <w:b/>
          <w:bCs/>
          <w:color w:val="538135"/>
          <w:sz w:val="24"/>
          <w:szCs w:val="24"/>
        </w:rPr>
      </w:pPr>
      <w:r>
        <w:rPr>
          <w:rFonts w:ascii="Calibri Light" w:hAnsi="Calibri Light" w:cs="Calibri Light"/>
          <w:b/>
          <w:bCs/>
          <w:color w:val="538135"/>
          <w:sz w:val="24"/>
          <w:szCs w:val="24"/>
        </w:rPr>
        <w:t>Food and Beverage Supervisor</w:t>
      </w:r>
    </w:p>
    <w:p w14:paraId="7DAA9BD9" w14:textId="77777777" w:rsidR="002D7559" w:rsidRDefault="002D7559" w:rsidP="002D7559">
      <w:pPr>
        <w:jc w:val="center"/>
        <w:rPr>
          <w:rFonts w:ascii="Calibri Light" w:hAnsi="Calibri Light" w:cs="Calibri Light"/>
          <w:b/>
          <w:bCs/>
          <w:color w:val="538135"/>
          <w:sz w:val="24"/>
          <w:szCs w:val="24"/>
        </w:rPr>
      </w:pPr>
    </w:p>
    <w:tbl>
      <w:tblPr>
        <w:tblStyle w:val="TableGrid"/>
        <w:tblW w:w="0" w:type="auto"/>
        <w:tblLook w:val="04A0" w:firstRow="1" w:lastRow="0" w:firstColumn="1" w:lastColumn="0" w:noHBand="0" w:noVBand="1"/>
      </w:tblPr>
      <w:tblGrid>
        <w:gridCol w:w="9016"/>
      </w:tblGrid>
      <w:tr w:rsidR="002D7559" w14:paraId="23BC4495" w14:textId="77777777" w:rsidTr="002E6916">
        <w:tc>
          <w:tcPr>
            <w:tcW w:w="9016" w:type="dxa"/>
          </w:tcPr>
          <w:p w14:paraId="1529CF64" w14:textId="77777777" w:rsidR="002D7559" w:rsidRDefault="002D7559" w:rsidP="002E6916">
            <w:pPr>
              <w:jc w:val="center"/>
              <w:rPr>
                <w:rFonts w:ascii="Calibri Light" w:hAnsi="Calibri Light" w:cs="Calibri Light"/>
                <w:b/>
                <w:bCs/>
                <w:color w:val="538135"/>
                <w:sz w:val="24"/>
                <w:szCs w:val="24"/>
              </w:rPr>
            </w:pPr>
          </w:p>
          <w:p w14:paraId="0005F70A" w14:textId="7392CA39" w:rsidR="002D7559" w:rsidRDefault="00646CF6" w:rsidP="002E6916">
            <w:pPr>
              <w:jc w:val="center"/>
              <w:rPr>
                <w:rFonts w:ascii="Calibri Light" w:hAnsi="Calibri Light" w:cs="Calibri Light"/>
                <w:b/>
                <w:bCs/>
                <w:color w:val="538135"/>
                <w:sz w:val="24"/>
                <w:szCs w:val="24"/>
              </w:rPr>
            </w:pPr>
            <w:r>
              <w:rPr>
                <w:noProof/>
              </w:rPr>
              <w:drawing>
                <wp:inline distT="0" distB="0" distL="0" distR="0" wp14:anchorId="6164D561" wp14:editId="735C6DB1">
                  <wp:extent cx="3024000" cy="2793600"/>
                  <wp:effectExtent l="0" t="0" r="5080" b="698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4000" cy="2793600"/>
                          </a:xfrm>
                          <a:prstGeom prst="rect">
                            <a:avLst/>
                          </a:prstGeom>
                          <a:noFill/>
                          <a:ln>
                            <a:noFill/>
                          </a:ln>
                        </pic:spPr>
                      </pic:pic>
                    </a:graphicData>
                  </a:graphic>
                </wp:inline>
              </w:drawing>
            </w:r>
          </w:p>
          <w:p w14:paraId="638E34DC" w14:textId="77777777" w:rsidR="00034FEB" w:rsidRDefault="00034FEB" w:rsidP="002E6916">
            <w:pPr>
              <w:jc w:val="center"/>
              <w:rPr>
                <w:rFonts w:ascii="Calibri Light" w:hAnsi="Calibri Light" w:cs="Calibri Light"/>
                <w:b/>
                <w:bCs/>
                <w:color w:val="538135"/>
                <w:sz w:val="24"/>
                <w:szCs w:val="24"/>
              </w:rPr>
            </w:pPr>
          </w:p>
          <w:p w14:paraId="3EDB6519" w14:textId="3B4BAB87" w:rsidR="002D7559" w:rsidRPr="00D77321" w:rsidRDefault="00167717" w:rsidP="002E6916">
            <w:pPr>
              <w:pStyle w:val="PlainText"/>
              <w:rPr>
                <w:rFonts w:ascii="Calibri Light" w:hAnsi="Calibri Light" w:cs="Calibri Light"/>
                <w:color w:val="595959" w:themeColor="text1" w:themeTint="A6"/>
              </w:rPr>
            </w:pPr>
            <w:r w:rsidRPr="00D77321">
              <w:rPr>
                <w:rFonts w:ascii="Calibri Light" w:hAnsi="Calibri Light" w:cs="Calibri Light"/>
                <w:color w:val="595959" w:themeColor="text1" w:themeTint="A6"/>
              </w:rPr>
              <w:t xml:space="preserve">The GMA NZ Board </w:t>
            </w:r>
            <w:r w:rsidR="002D7559" w:rsidRPr="00D77321">
              <w:rPr>
                <w:rFonts w:ascii="Calibri Light" w:hAnsi="Calibri Light" w:cs="Calibri Light"/>
                <w:color w:val="595959" w:themeColor="text1" w:themeTint="A6"/>
              </w:rPr>
              <w:t>look</w:t>
            </w:r>
            <w:r w:rsidR="00034FEB" w:rsidRPr="00D77321">
              <w:rPr>
                <w:rFonts w:ascii="Calibri Light" w:hAnsi="Calibri Light" w:cs="Calibri Light"/>
                <w:color w:val="595959" w:themeColor="text1" w:themeTint="A6"/>
              </w:rPr>
              <w:t>s</w:t>
            </w:r>
            <w:r w:rsidR="002D7559" w:rsidRPr="00D77321">
              <w:rPr>
                <w:rFonts w:ascii="Calibri Light" w:hAnsi="Calibri Light" w:cs="Calibri Light"/>
                <w:color w:val="595959" w:themeColor="text1" w:themeTint="A6"/>
              </w:rPr>
              <w:t xml:space="preserve"> forward to </w:t>
            </w:r>
            <w:r w:rsidRPr="00D77321">
              <w:rPr>
                <w:rFonts w:ascii="Calibri Light" w:hAnsi="Calibri Light" w:cs="Calibri Light"/>
                <w:color w:val="595959" w:themeColor="text1" w:themeTint="A6"/>
              </w:rPr>
              <w:t xml:space="preserve">sharing </w:t>
            </w:r>
            <w:r w:rsidR="002D7559" w:rsidRPr="00D77321">
              <w:rPr>
                <w:rFonts w:ascii="Calibri Light" w:hAnsi="Calibri Light" w:cs="Calibri Light"/>
                <w:color w:val="595959" w:themeColor="text1" w:themeTint="A6"/>
              </w:rPr>
              <w:t xml:space="preserve">an exciting 2023 </w:t>
            </w:r>
            <w:r w:rsidR="00034FEB" w:rsidRPr="00D77321">
              <w:rPr>
                <w:rFonts w:ascii="Calibri Light" w:hAnsi="Calibri Light" w:cs="Calibri Light"/>
                <w:color w:val="595959" w:themeColor="text1" w:themeTint="A6"/>
              </w:rPr>
              <w:t xml:space="preserve">with </w:t>
            </w:r>
            <w:r w:rsidR="003E538E" w:rsidRPr="00D77321">
              <w:rPr>
                <w:rFonts w:ascii="Calibri Light" w:hAnsi="Calibri Light" w:cs="Calibri Light"/>
                <w:color w:val="595959" w:themeColor="text1" w:themeTint="A6"/>
              </w:rPr>
              <w:t>you</w:t>
            </w:r>
            <w:r w:rsidR="00034FEB" w:rsidRPr="00D77321">
              <w:rPr>
                <w:rFonts w:ascii="Calibri Light" w:hAnsi="Calibri Light" w:cs="Calibri Light"/>
                <w:color w:val="595959" w:themeColor="text1" w:themeTint="A6"/>
              </w:rPr>
              <w:t xml:space="preserve"> and </w:t>
            </w:r>
            <w:r w:rsidR="007A239E" w:rsidRPr="00D77321">
              <w:rPr>
                <w:rFonts w:ascii="Calibri Light" w:hAnsi="Calibri Light" w:cs="Calibri Light"/>
                <w:color w:val="595959" w:themeColor="text1" w:themeTint="A6"/>
              </w:rPr>
              <w:t>invites</w:t>
            </w:r>
            <w:r w:rsidR="00034FEB" w:rsidRPr="00D77321">
              <w:rPr>
                <w:rFonts w:ascii="Calibri Light" w:hAnsi="Calibri Light" w:cs="Calibri Light"/>
                <w:color w:val="595959" w:themeColor="text1" w:themeTint="A6"/>
              </w:rPr>
              <w:t xml:space="preserve"> you to </w:t>
            </w:r>
            <w:r w:rsidR="008D43F5" w:rsidRPr="00D77321">
              <w:rPr>
                <w:rFonts w:ascii="Calibri Light" w:hAnsi="Calibri Light" w:cs="Calibri Light"/>
                <w:color w:val="595959" w:themeColor="text1" w:themeTint="A6"/>
              </w:rPr>
              <w:t>participate</w:t>
            </w:r>
            <w:r w:rsidR="00034FEB" w:rsidRPr="00D77321">
              <w:rPr>
                <w:rFonts w:ascii="Calibri Light" w:hAnsi="Calibri Light" w:cs="Calibri Light"/>
                <w:color w:val="595959" w:themeColor="text1" w:themeTint="A6"/>
              </w:rPr>
              <w:t xml:space="preserve"> </w:t>
            </w:r>
            <w:r w:rsidR="007F3946" w:rsidRPr="00D77321">
              <w:rPr>
                <w:rFonts w:ascii="Calibri Light" w:hAnsi="Calibri Light" w:cs="Calibri Light"/>
                <w:color w:val="595959" w:themeColor="text1" w:themeTint="A6"/>
              </w:rPr>
              <w:t>in</w:t>
            </w:r>
            <w:r w:rsidR="00D910A4" w:rsidRPr="00D77321">
              <w:rPr>
                <w:rFonts w:ascii="Calibri Light" w:hAnsi="Calibri Light" w:cs="Calibri Light"/>
                <w:color w:val="595959" w:themeColor="text1" w:themeTint="A6"/>
              </w:rPr>
              <w:t xml:space="preserve"> GMANZ activities including</w:t>
            </w:r>
            <w:r w:rsidR="00034FEB" w:rsidRPr="00D77321">
              <w:rPr>
                <w:rFonts w:ascii="Calibri Light" w:hAnsi="Calibri Light" w:cs="Calibri Light"/>
                <w:color w:val="595959" w:themeColor="text1" w:themeTint="A6"/>
              </w:rPr>
              <w:t xml:space="preserve"> </w:t>
            </w:r>
            <w:r w:rsidR="008D43F5" w:rsidRPr="00D77321">
              <w:rPr>
                <w:rFonts w:ascii="Calibri Light" w:hAnsi="Calibri Light" w:cs="Calibri Light"/>
                <w:color w:val="595959" w:themeColor="text1" w:themeTint="A6"/>
              </w:rPr>
              <w:t>branch forums</w:t>
            </w:r>
            <w:r w:rsidR="00E920CE" w:rsidRPr="00D77321">
              <w:rPr>
                <w:rFonts w:ascii="Calibri Light" w:hAnsi="Calibri Light" w:cs="Calibri Light"/>
                <w:color w:val="595959" w:themeColor="text1" w:themeTint="A6"/>
              </w:rPr>
              <w:t xml:space="preserve">, </w:t>
            </w:r>
            <w:r w:rsidR="00E947FA" w:rsidRPr="00D77321">
              <w:rPr>
                <w:rFonts w:ascii="Calibri Light" w:hAnsi="Calibri Light" w:cs="Calibri Light"/>
                <w:color w:val="595959" w:themeColor="text1" w:themeTint="A6"/>
              </w:rPr>
              <w:t xml:space="preserve">an extensive </w:t>
            </w:r>
            <w:r w:rsidR="007F1B3B">
              <w:rPr>
                <w:rFonts w:ascii="Calibri Light" w:hAnsi="Calibri Light" w:cs="Calibri Light"/>
                <w:color w:val="595959" w:themeColor="text1" w:themeTint="A6"/>
              </w:rPr>
              <w:t xml:space="preserve">2023 </w:t>
            </w:r>
            <w:r w:rsidR="00361CB4" w:rsidRPr="00D77321">
              <w:rPr>
                <w:rFonts w:ascii="Calibri Light" w:hAnsi="Calibri Light" w:cs="Calibri Light"/>
                <w:color w:val="595959" w:themeColor="text1" w:themeTint="A6"/>
              </w:rPr>
              <w:t xml:space="preserve">BMI </w:t>
            </w:r>
            <w:r w:rsidR="00E947FA" w:rsidRPr="00D77321">
              <w:rPr>
                <w:rFonts w:ascii="Calibri Light" w:hAnsi="Calibri Light" w:cs="Calibri Light"/>
                <w:color w:val="595959" w:themeColor="text1" w:themeTint="A6"/>
              </w:rPr>
              <w:t xml:space="preserve">continuing education programme and the </w:t>
            </w:r>
            <w:r w:rsidR="007F1B3B">
              <w:rPr>
                <w:rFonts w:ascii="Calibri Light" w:hAnsi="Calibri Light" w:cs="Calibri Light"/>
                <w:color w:val="595959" w:themeColor="text1" w:themeTint="A6"/>
              </w:rPr>
              <w:t xml:space="preserve">biennial </w:t>
            </w:r>
            <w:r w:rsidR="002D7559" w:rsidRPr="00D77321">
              <w:rPr>
                <w:rFonts w:ascii="Calibri Light" w:hAnsi="Calibri Light" w:cs="Calibri Light"/>
                <w:color w:val="595959" w:themeColor="text1" w:themeTint="A6"/>
              </w:rPr>
              <w:t>GMA NZ/PGA Conference set down for August</w:t>
            </w:r>
            <w:r w:rsidR="00361CB4" w:rsidRPr="00D77321">
              <w:rPr>
                <w:rFonts w:ascii="Calibri Light" w:hAnsi="Calibri Light" w:cs="Calibri Light"/>
                <w:color w:val="595959" w:themeColor="text1" w:themeTint="A6"/>
              </w:rPr>
              <w:t xml:space="preserve"> 27-29,</w:t>
            </w:r>
            <w:r w:rsidR="002D7559" w:rsidRPr="00D77321">
              <w:rPr>
                <w:rFonts w:ascii="Calibri Light" w:hAnsi="Calibri Light" w:cs="Calibri Light"/>
                <w:color w:val="595959" w:themeColor="text1" w:themeTint="A6"/>
              </w:rPr>
              <w:t xml:space="preserve"> 2023 at the Lower Hutt Events Centre.</w:t>
            </w:r>
          </w:p>
          <w:p w14:paraId="381F4C3B" w14:textId="77777777" w:rsidR="002D7559" w:rsidRDefault="002D7559" w:rsidP="002E6916">
            <w:pPr>
              <w:jc w:val="center"/>
              <w:rPr>
                <w:rFonts w:ascii="Calibri Light" w:hAnsi="Calibri Light" w:cs="Calibri Light"/>
                <w:b/>
                <w:bCs/>
                <w:color w:val="538135"/>
                <w:sz w:val="24"/>
                <w:szCs w:val="24"/>
              </w:rPr>
            </w:pPr>
          </w:p>
        </w:tc>
      </w:tr>
    </w:tbl>
    <w:p w14:paraId="089FD71B" w14:textId="77777777" w:rsidR="002D7559" w:rsidRDefault="002D7559" w:rsidP="002D7559">
      <w:pPr>
        <w:jc w:val="center"/>
        <w:rPr>
          <w:rFonts w:ascii="Calibri Light" w:hAnsi="Calibri Light" w:cs="Calibri Light"/>
          <w:b/>
          <w:bCs/>
          <w:color w:val="538135"/>
          <w:sz w:val="24"/>
          <w:szCs w:val="24"/>
        </w:rPr>
      </w:pPr>
    </w:p>
    <w:p w14:paraId="770BEB84" w14:textId="77777777" w:rsidR="002D7559" w:rsidRDefault="002D7559" w:rsidP="002D7559">
      <w:pPr>
        <w:jc w:val="center"/>
        <w:rPr>
          <w:rFonts w:ascii="Calibri Light" w:hAnsi="Calibri Light" w:cs="Calibri Light"/>
          <w:b/>
          <w:bCs/>
          <w:color w:val="538135"/>
        </w:rPr>
      </w:pPr>
    </w:p>
    <w:tbl>
      <w:tblPr>
        <w:tblW w:w="0" w:type="auto"/>
        <w:jc w:val="center"/>
        <w:tblCellMar>
          <w:left w:w="0" w:type="dxa"/>
          <w:right w:w="0" w:type="dxa"/>
        </w:tblCellMar>
        <w:tblLook w:val="04A0" w:firstRow="1" w:lastRow="0" w:firstColumn="1" w:lastColumn="0" w:noHBand="0" w:noVBand="1"/>
      </w:tblPr>
      <w:tblGrid>
        <w:gridCol w:w="9006"/>
      </w:tblGrid>
      <w:tr w:rsidR="002D7559" w14:paraId="2F14580D" w14:textId="77777777" w:rsidTr="002E6916">
        <w:trPr>
          <w:jc w:val="center"/>
        </w:trPr>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571673" w14:textId="77777777" w:rsidR="002D7559" w:rsidRDefault="002D7559" w:rsidP="002E6916">
            <w:pPr>
              <w:rPr>
                <w:rFonts w:ascii="Calibri Light" w:hAnsi="Calibri Light" w:cs="Calibri Light"/>
                <w:b/>
                <w:bCs/>
                <w:color w:val="538135"/>
                <w:sz w:val="24"/>
                <w:szCs w:val="24"/>
              </w:rPr>
            </w:pPr>
          </w:p>
          <w:p w14:paraId="6B04F80A" w14:textId="77777777" w:rsidR="002D7559" w:rsidRDefault="002D7559" w:rsidP="002E6916">
            <w:pPr>
              <w:rPr>
                <w:rFonts w:ascii="Calibri Light" w:hAnsi="Calibri Light" w:cs="Calibri Light"/>
                <w:b/>
                <w:bCs/>
                <w:color w:val="538135"/>
                <w:sz w:val="32"/>
                <w:szCs w:val="32"/>
              </w:rPr>
            </w:pPr>
            <w:r>
              <w:rPr>
                <w:rFonts w:ascii="Calibri Light" w:hAnsi="Calibri Light" w:cs="Calibri Light"/>
                <w:b/>
                <w:bCs/>
                <w:color w:val="538135"/>
                <w:sz w:val="32"/>
                <w:szCs w:val="32"/>
              </w:rPr>
              <w:t>In this issue we cover</w:t>
            </w:r>
          </w:p>
          <w:p w14:paraId="38AC95AA" w14:textId="77777777" w:rsidR="002D7559" w:rsidRDefault="002D7559" w:rsidP="002E6916">
            <w:pPr>
              <w:rPr>
                <w:rFonts w:ascii="Calibri Light" w:hAnsi="Calibri Light" w:cs="Calibri Light"/>
                <w:b/>
                <w:bCs/>
                <w:color w:val="538135"/>
                <w:sz w:val="24"/>
                <w:szCs w:val="24"/>
              </w:rPr>
            </w:pPr>
          </w:p>
          <w:p w14:paraId="4FF66250" w14:textId="5F78966F" w:rsidR="002D7559" w:rsidRDefault="002D7559" w:rsidP="002E6916">
            <w:pPr>
              <w:pStyle w:val="ListParagraph"/>
              <w:numPr>
                <w:ilvl w:val="0"/>
                <w:numId w:val="1"/>
              </w:numPr>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GMA NZ – Education Programme 2023</w:t>
            </w:r>
          </w:p>
          <w:p w14:paraId="3A2682CF" w14:textId="3772B14A" w:rsidR="002D7559" w:rsidRPr="00120C25" w:rsidRDefault="002D7559" w:rsidP="002E6916">
            <w:pPr>
              <w:pStyle w:val="ListParagraph"/>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 xml:space="preserve">         </w:t>
            </w:r>
            <w:r w:rsidRPr="00120C25">
              <w:rPr>
                <w:rFonts w:ascii="Calibri Light" w:eastAsia="Times New Roman" w:hAnsi="Calibri Light" w:cs="Calibri Light"/>
                <w:b/>
                <w:bCs/>
                <w:color w:val="538135"/>
              </w:rPr>
              <w:t xml:space="preserve">BMI Club Management Course February 13-17, 2023 – </w:t>
            </w:r>
            <w:r w:rsidRPr="00606B3D">
              <w:rPr>
                <w:rFonts w:ascii="Calibri Light" w:eastAsia="Times New Roman" w:hAnsi="Calibri Light" w:cs="Calibri Light"/>
                <w:b/>
                <w:bCs/>
                <w:color w:val="538135"/>
                <w:highlight w:val="cyan"/>
              </w:rPr>
              <w:t xml:space="preserve">registrations </w:t>
            </w:r>
            <w:r w:rsidR="00441F0D" w:rsidRPr="00606B3D">
              <w:rPr>
                <w:rFonts w:ascii="Calibri Light" w:eastAsia="Times New Roman" w:hAnsi="Calibri Light" w:cs="Calibri Light"/>
                <w:b/>
                <w:bCs/>
                <w:color w:val="538135"/>
                <w:highlight w:val="cyan"/>
              </w:rPr>
              <w:t>close 31 Jan</w:t>
            </w:r>
            <w:r w:rsidR="00441F0D" w:rsidRPr="00120C25">
              <w:rPr>
                <w:rFonts w:ascii="Calibri Light" w:eastAsia="Times New Roman" w:hAnsi="Calibri Light" w:cs="Calibri Light"/>
                <w:b/>
                <w:bCs/>
                <w:color w:val="538135"/>
              </w:rPr>
              <w:t xml:space="preserve"> </w:t>
            </w:r>
          </w:p>
          <w:p w14:paraId="0928D8E7" w14:textId="77777777" w:rsidR="00120C25" w:rsidRPr="00120C25" w:rsidRDefault="002D7559" w:rsidP="004E5E13">
            <w:pPr>
              <w:pStyle w:val="ListParagraph"/>
              <w:spacing w:line="276" w:lineRule="auto"/>
              <w:rPr>
                <w:rFonts w:ascii="Calibri Light" w:eastAsia="Times New Roman" w:hAnsi="Calibri Light" w:cs="Calibri Light"/>
                <w:b/>
                <w:bCs/>
                <w:color w:val="538135"/>
              </w:rPr>
            </w:pPr>
            <w:r w:rsidRPr="00120C25">
              <w:rPr>
                <w:rFonts w:ascii="Calibri Light" w:eastAsia="Times New Roman" w:hAnsi="Calibri Light" w:cs="Calibri Light"/>
                <w:b/>
                <w:bCs/>
                <w:color w:val="538135"/>
              </w:rPr>
              <w:t xml:space="preserve">         BMI General Manager/COO Course 27 – 31, March 2023 – </w:t>
            </w:r>
            <w:r w:rsidRPr="00120C25">
              <w:rPr>
                <w:rFonts w:ascii="Calibri Light" w:eastAsia="Times New Roman" w:hAnsi="Calibri Light" w:cs="Calibri Light"/>
                <w:b/>
                <w:bCs/>
                <w:color w:val="538135"/>
                <w:highlight w:val="cyan"/>
              </w:rPr>
              <w:t xml:space="preserve">registrations </w:t>
            </w:r>
            <w:r w:rsidR="004E5E13" w:rsidRPr="00120C25">
              <w:rPr>
                <w:rFonts w:ascii="Calibri Light" w:eastAsia="Times New Roman" w:hAnsi="Calibri Light" w:cs="Calibri Light"/>
                <w:b/>
                <w:bCs/>
                <w:color w:val="538135"/>
                <w:highlight w:val="cyan"/>
              </w:rPr>
              <w:t xml:space="preserve">are </w:t>
            </w:r>
            <w:r w:rsidRPr="00120C25">
              <w:rPr>
                <w:rFonts w:ascii="Calibri Light" w:eastAsia="Times New Roman" w:hAnsi="Calibri Light" w:cs="Calibri Light"/>
                <w:b/>
                <w:bCs/>
                <w:color w:val="538135"/>
                <w:highlight w:val="cyan"/>
              </w:rPr>
              <w:t>now open</w:t>
            </w:r>
          </w:p>
          <w:p w14:paraId="6387DE0E" w14:textId="77777777" w:rsidR="00DA419A" w:rsidRDefault="00120C25" w:rsidP="00DA419A">
            <w:pPr>
              <w:pStyle w:val="ListParagraph"/>
              <w:spacing w:line="276" w:lineRule="auto"/>
              <w:rPr>
                <w:rFonts w:ascii="Calibri Light" w:hAnsi="Calibri Light" w:cs="Calibri Light"/>
                <w:color w:val="538135" w:themeColor="accent6" w:themeShade="BF"/>
                <w:sz w:val="23"/>
                <w:szCs w:val="23"/>
              </w:rPr>
            </w:pPr>
            <w:r w:rsidRPr="00120C25">
              <w:rPr>
                <w:rFonts w:ascii="Calibri Light" w:hAnsi="Calibri Light" w:cs="Calibri Light"/>
                <w:b/>
                <w:bCs/>
                <w:color w:val="385623" w:themeColor="accent6" w:themeShade="80"/>
                <w:sz w:val="23"/>
                <w:szCs w:val="23"/>
              </w:rPr>
              <w:t xml:space="preserve">         </w:t>
            </w:r>
            <w:r w:rsidR="004E5E13" w:rsidRPr="00120C25">
              <w:rPr>
                <w:rFonts w:ascii="Calibri Light" w:hAnsi="Calibri Light" w:cs="Calibri Light"/>
                <w:b/>
                <w:bCs/>
                <w:color w:val="538135" w:themeColor="accent6" w:themeShade="BF"/>
                <w:sz w:val="23"/>
                <w:szCs w:val="23"/>
              </w:rPr>
              <w:t>BMI Leadership Principles</w:t>
            </w:r>
            <w:r w:rsidR="004E5E13" w:rsidRPr="00120C25">
              <w:rPr>
                <w:rFonts w:ascii="Calibri Light" w:hAnsi="Calibri Light" w:cs="Calibri Light"/>
                <w:color w:val="538135" w:themeColor="accent6" w:themeShade="BF"/>
                <w:sz w:val="23"/>
                <w:szCs w:val="23"/>
              </w:rPr>
              <w:t xml:space="preserve">  </w:t>
            </w:r>
            <w:r w:rsidR="004E5E13" w:rsidRPr="00120C25">
              <w:rPr>
                <w:rFonts w:ascii="Calibri Light" w:hAnsi="Calibri Light" w:cs="Calibri Light"/>
                <w:b/>
                <w:bCs/>
                <w:color w:val="538135" w:themeColor="accent6" w:themeShade="BF"/>
                <w:sz w:val="23"/>
                <w:szCs w:val="23"/>
              </w:rPr>
              <w:t>24-28 Apr</w:t>
            </w:r>
            <w:r>
              <w:rPr>
                <w:rFonts w:ascii="Calibri Light" w:hAnsi="Calibri Light" w:cs="Calibri Light"/>
                <w:b/>
                <w:bCs/>
                <w:color w:val="538135" w:themeColor="accent6" w:themeShade="BF"/>
                <w:sz w:val="23"/>
                <w:szCs w:val="23"/>
              </w:rPr>
              <w:t>il</w:t>
            </w:r>
            <w:r w:rsidR="004E5E13" w:rsidRPr="00120C25">
              <w:rPr>
                <w:rFonts w:ascii="Calibri Light" w:hAnsi="Calibri Light" w:cs="Calibri Light"/>
                <w:b/>
                <w:bCs/>
                <w:color w:val="538135" w:themeColor="accent6" w:themeShade="BF"/>
                <w:sz w:val="23"/>
                <w:szCs w:val="23"/>
              </w:rPr>
              <w:t xml:space="preserve"> 2023</w:t>
            </w:r>
            <w:r w:rsidR="00606B3D">
              <w:rPr>
                <w:rFonts w:ascii="Calibri Light" w:hAnsi="Calibri Light" w:cs="Calibri Light"/>
                <w:b/>
                <w:bCs/>
                <w:color w:val="538135" w:themeColor="accent6" w:themeShade="BF"/>
                <w:sz w:val="23"/>
                <w:szCs w:val="23"/>
              </w:rPr>
              <w:t xml:space="preserve"> </w:t>
            </w:r>
            <w:r w:rsidR="00606B3D" w:rsidRPr="00120C25">
              <w:rPr>
                <w:rFonts w:ascii="Calibri Light" w:eastAsia="Times New Roman" w:hAnsi="Calibri Light" w:cs="Calibri Light"/>
                <w:b/>
                <w:bCs/>
                <w:color w:val="538135"/>
              </w:rPr>
              <w:t xml:space="preserve">– </w:t>
            </w:r>
            <w:r w:rsidR="00606B3D">
              <w:rPr>
                <w:rFonts w:ascii="Calibri Light" w:eastAsia="Times New Roman" w:hAnsi="Calibri Light" w:cs="Calibri Light"/>
                <w:b/>
                <w:bCs/>
                <w:color w:val="538135"/>
              </w:rPr>
              <w:t xml:space="preserve"> </w:t>
            </w:r>
            <w:r w:rsidR="00606B3D" w:rsidRPr="00120C25">
              <w:rPr>
                <w:rFonts w:ascii="Calibri Light" w:eastAsia="Times New Roman" w:hAnsi="Calibri Light" w:cs="Calibri Light"/>
                <w:b/>
                <w:bCs/>
                <w:color w:val="538135"/>
                <w:highlight w:val="cyan"/>
              </w:rPr>
              <w:t>registrations are now open</w:t>
            </w:r>
            <w:r w:rsidR="004E5E13" w:rsidRPr="00120C25">
              <w:rPr>
                <w:rFonts w:ascii="Calibri Light" w:hAnsi="Calibri Light" w:cs="Calibri Light"/>
                <w:b/>
                <w:bCs/>
                <w:color w:val="538135" w:themeColor="accent6" w:themeShade="BF"/>
                <w:sz w:val="23"/>
                <w:szCs w:val="23"/>
              </w:rPr>
              <w:t>.</w:t>
            </w:r>
            <w:r w:rsidR="004E5E13" w:rsidRPr="00120C25">
              <w:rPr>
                <w:rFonts w:ascii="Calibri Light" w:hAnsi="Calibri Light" w:cs="Calibri Light"/>
                <w:color w:val="538135" w:themeColor="accent6" w:themeShade="BF"/>
                <w:sz w:val="23"/>
                <w:szCs w:val="23"/>
              </w:rPr>
              <w:t> </w:t>
            </w:r>
          </w:p>
          <w:p w14:paraId="3F7E8778" w14:textId="57267E44" w:rsidR="00DA419A" w:rsidRPr="00DA419A" w:rsidRDefault="00DA419A" w:rsidP="00DA419A">
            <w:pPr>
              <w:pStyle w:val="ListParagraph"/>
              <w:spacing w:line="276" w:lineRule="auto"/>
              <w:rPr>
                <w:rFonts w:ascii="Calibri Light" w:eastAsia="Times New Roman" w:hAnsi="Calibri Light" w:cs="Calibri Light"/>
                <w:b/>
                <w:bCs/>
                <w:color w:val="385623" w:themeColor="accent6" w:themeShade="80"/>
              </w:rPr>
            </w:pPr>
            <w:r>
              <w:rPr>
                <w:color w:val="538135" w:themeColor="accent6" w:themeShade="BF"/>
                <w:sz w:val="23"/>
                <w:szCs w:val="23"/>
              </w:rPr>
              <w:t xml:space="preserve">         </w:t>
            </w:r>
            <w:hyperlink r:id="rId7" w:history="1">
              <w:r w:rsidRPr="00DA419A">
                <w:rPr>
                  <w:rStyle w:val="Hyperlink"/>
                  <w:rFonts w:ascii="Calibri Light" w:hAnsi="Calibri Light" w:cs="Calibri Light"/>
                  <w:b/>
                  <w:bCs/>
                  <w:color w:val="538135" w:themeColor="accent6" w:themeShade="BF"/>
                  <w:sz w:val="23"/>
                  <w:szCs w:val="23"/>
                  <w:shd w:val="clear" w:color="auto" w:fill="FFFFFF"/>
                </w:rPr>
                <w:t>BMI Joe Perdue Certification Review Course</w:t>
              </w:r>
              <w:r w:rsidRPr="00DA419A">
                <w:rPr>
                  <w:rStyle w:val="Hyperlink"/>
                  <w:rFonts w:ascii="Calibri Light" w:hAnsi="Calibri Light" w:cs="Calibri Light"/>
                  <w:color w:val="538135" w:themeColor="accent6" w:themeShade="BF"/>
                  <w:sz w:val="23"/>
                  <w:szCs w:val="23"/>
                  <w:shd w:val="clear" w:color="auto" w:fill="FFFFFF"/>
                </w:rPr>
                <w:t> </w:t>
              </w:r>
            </w:hyperlink>
            <w:r w:rsidRPr="00DA419A">
              <w:rPr>
                <w:rFonts w:ascii="Calibri Light" w:hAnsi="Calibri Light" w:cs="Calibri Light"/>
                <w:color w:val="538135" w:themeColor="accent6" w:themeShade="BF"/>
                <w:sz w:val="23"/>
                <w:szCs w:val="23"/>
              </w:rPr>
              <w:t xml:space="preserve"> </w:t>
            </w:r>
            <w:r w:rsidRPr="00DA419A">
              <w:rPr>
                <w:rFonts w:ascii="Calibri Light" w:hAnsi="Calibri Light" w:cs="Calibri Light"/>
                <w:color w:val="538135" w:themeColor="accent6" w:themeShade="BF"/>
                <w:sz w:val="23"/>
                <w:szCs w:val="23"/>
              </w:rPr>
              <w:t xml:space="preserve"> – </w:t>
            </w:r>
            <w:r w:rsidRPr="00DA419A">
              <w:rPr>
                <w:rFonts w:ascii="Calibri Light" w:hAnsi="Calibri Light" w:cs="Calibri Light"/>
                <w:b/>
                <w:bCs/>
                <w:color w:val="538135" w:themeColor="accent6" w:themeShade="BF"/>
                <w:sz w:val="23"/>
                <w:szCs w:val="23"/>
              </w:rPr>
              <w:t>Apr 12-14</w:t>
            </w:r>
            <w:r w:rsidRPr="00DA419A">
              <w:rPr>
                <w:rFonts w:ascii="Calibri Light" w:hAnsi="Calibri Light" w:cs="Calibri Light"/>
                <w:b/>
                <w:bCs/>
                <w:color w:val="538135" w:themeColor="accent6" w:themeShade="BF"/>
                <w:sz w:val="23"/>
                <w:szCs w:val="23"/>
              </w:rPr>
              <w:t xml:space="preserve"> </w:t>
            </w:r>
            <w:r w:rsidRPr="00DA419A">
              <w:rPr>
                <w:rFonts w:ascii="Calibri Light" w:hAnsi="Calibri Light" w:cs="Calibri Light"/>
                <w:b/>
                <w:bCs/>
                <w:color w:val="538135" w:themeColor="accent6" w:themeShade="BF"/>
                <w:sz w:val="23"/>
                <w:szCs w:val="23"/>
              </w:rPr>
              <w:t>and May 22-24</w:t>
            </w:r>
            <w:r w:rsidR="005744DF">
              <w:rPr>
                <w:rFonts w:ascii="Calibri Light" w:hAnsi="Calibri Light" w:cs="Calibri Light"/>
                <w:b/>
                <w:bCs/>
                <w:color w:val="538135" w:themeColor="accent6" w:themeShade="BF"/>
                <w:sz w:val="23"/>
                <w:szCs w:val="23"/>
              </w:rPr>
              <w:t>,</w:t>
            </w:r>
            <w:r w:rsidRPr="00DA419A">
              <w:rPr>
                <w:rFonts w:ascii="Calibri Light" w:hAnsi="Calibri Light" w:cs="Calibri Light"/>
                <w:b/>
                <w:bCs/>
                <w:color w:val="538135" w:themeColor="accent6" w:themeShade="BF"/>
                <w:sz w:val="23"/>
                <w:szCs w:val="23"/>
              </w:rPr>
              <w:t xml:space="preserve"> 2023</w:t>
            </w:r>
            <w:r>
              <w:rPr>
                <w:rFonts w:ascii="Calibri Light" w:hAnsi="Calibri Light" w:cs="Calibri Light"/>
                <w:b/>
                <w:bCs/>
                <w:color w:val="538135" w:themeColor="accent6" w:themeShade="BF"/>
                <w:sz w:val="23"/>
                <w:szCs w:val="23"/>
              </w:rPr>
              <w:t xml:space="preserve">          </w:t>
            </w:r>
          </w:p>
          <w:p w14:paraId="77E7FCF4" w14:textId="62DB1E0C" w:rsidR="00D77321" w:rsidRDefault="005744DF" w:rsidP="00D77321">
            <w:pPr>
              <w:pStyle w:val="ListParagraph"/>
              <w:spacing w:line="276" w:lineRule="auto"/>
              <w:rPr>
                <w:rFonts w:ascii="Calibri Light" w:hAnsi="Calibri Light" w:cs="Calibri Light"/>
                <w:b/>
                <w:bCs/>
                <w:color w:val="538135" w:themeColor="accent6" w:themeShade="BF"/>
                <w:sz w:val="23"/>
                <w:szCs w:val="23"/>
              </w:rPr>
            </w:pPr>
            <w:r>
              <w:rPr>
                <w:rFonts w:ascii="Calibri Light" w:eastAsia="Times New Roman" w:hAnsi="Calibri Light" w:cs="Calibri Light"/>
                <w:b/>
                <w:bCs/>
                <w:color w:val="538135"/>
              </w:rPr>
              <w:t xml:space="preserve">          </w:t>
            </w:r>
            <w:r w:rsidRPr="0054648A">
              <w:rPr>
                <w:rStyle w:val="Strong"/>
                <w:rFonts w:ascii="Calibri Light" w:hAnsi="Calibri Light" w:cs="Calibri Light"/>
                <w:color w:val="538135"/>
                <w:sz w:val="23"/>
                <w:szCs w:val="23"/>
              </w:rPr>
              <w:t>BMI Club Management –</w:t>
            </w:r>
            <w:r w:rsidRPr="0054648A">
              <w:rPr>
                <w:rFonts w:ascii="Calibri Light" w:hAnsi="Calibri Light" w:cs="Calibri Light"/>
                <w:color w:val="538135"/>
                <w:sz w:val="23"/>
                <w:szCs w:val="23"/>
              </w:rPr>
              <w:t> </w:t>
            </w:r>
            <w:r w:rsidRPr="005744DF">
              <w:rPr>
                <w:rFonts w:ascii="Calibri Light" w:hAnsi="Calibri Light" w:cs="Calibri Light"/>
                <w:b/>
                <w:bCs/>
                <w:color w:val="538135" w:themeColor="accent6" w:themeShade="BF"/>
                <w:sz w:val="23"/>
                <w:szCs w:val="23"/>
              </w:rPr>
              <w:t xml:space="preserve">19-23 </w:t>
            </w:r>
            <w:r w:rsidR="00D77321" w:rsidRPr="005744DF">
              <w:rPr>
                <w:rFonts w:ascii="Calibri Light" w:hAnsi="Calibri Light" w:cs="Calibri Light"/>
                <w:b/>
                <w:bCs/>
                <w:color w:val="538135" w:themeColor="accent6" w:themeShade="BF"/>
                <w:sz w:val="23"/>
                <w:szCs w:val="23"/>
              </w:rPr>
              <w:t>June</w:t>
            </w:r>
            <w:r w:rsidRPr="005744DF">
              <w:rPr>
                <w:rFonts w:ascii="Calibri Light" w:hAnsi="Calibri Light" w:cs="Calibri Light"/>
                <w:b/>
                <w:bCs/>
                <w:color w:val="538135" w:themeColor="accent6" w:themeShade="BF"/>
                <w:sz w:val="23"/>
                <w:szCs w:val="23"/>
              </w:rPr>
              <w:t xml:space="preserve"> 2023</w:t>
            </w:r>
          </w:p>
          <w:p w14:paraId="4DD52935" w14:textId="5C028E9A" w:rsidR="00D77321" w:rsidRPr="00D77321" w:rsidRDefault="00D77321" w:rsidP="00D77321">
            <w:pPr>
              <w:pStyle w:val="ListParagraph"/>
              <w:spacing w:line="276" w:lineRule="auto"/>
              <w:rPr>
                <w:rFonts w:ascii="Calibri Light" w:hAnsi="Calibri Light" w:cs="Calibri Light"/>
                <w:color w:val="538135" w:themeColor="accent6" w:themeShade="BF"/>
                <w:sz w:val="23"/>
                <w:szCs w:val="23"/>
              </w:rPr>
            </w:pPr>
            <w:r>
              <w:rPr>
                <w:rStyle w:val="Strong"/>
                <w:rFonts w:ascii="Calibri Light" w:hAnsi="Calibri Light" w:cs="Calibri Light"/>
                <w:color w:val="538135"/>
                <w:sz w:val="23"/>
                <w:szCs w:val="23"/>
              </w:rPr>
              <w:t xml:space="preserve"> </w:t>
            </w:r>
            <w:r>
              <w:rPr>
                <w:rStyle w:val="Strong"/>
                <w:color w:val="538135"/>
              </w:rPr>
              <w:t xml:space="preserve">         </w:t>
            </w:r>
            <w:r w:rsidRPr="00D77321">
              <w:rPr>
                <w:rStyle w:val="Strong"/>
                <w:rFonts w:ascii="Calibri Light" w:hAnsi="Calibri Light" w:cs="Calibri Light"/>
                <w:color w:val="538135" w:themeColor="accent6" w:themeShade="BF"/>
                <w:sz w:val="23"/>
                <w:szCs w:val="23"/>
              </w:rPr>
              <w:t>BMI Food and Beverage Management – </w:t>
            </w:r>
            <w:r w:rsidRPr="00D77321">
              <w:rPr>
                <w:rFonts w:ascii="Calibri Light" w:hAnsi="Calibri Light" w:cs="Calibri Light"/>
                <w:color w:val="538135" w:themeColor="accent6" w:themeShade="BF"/>
                <w:sz w:val="23"/>
                <w:szCs w:val="23"/>
              </w:rPr>
              <w:t> 24-28 July 2023</w:t>
            </w:r>
          </w:p>
          <w:p w14:paraId="433D4367" w14:textId="059AA41C" w:rsidR="00D77321" w:rsidRDefault="00D77321" w:rsidP="002E6916">
            <w:pPr>
              <w:pStyle w:val="ListParagraph"/>
              <w:spacing w:line="276" w:lineRule="auto"/>
              <w:rPr>
                <w:rFonts w:ascii="Calibri Light" w:eastAsia="Times New Roman" w:hAnsi="Calibri Light" w:cs="Calibri Light"/>
                <w:b/>
                <w:bCs/>
                <w:color w:val="538135"/>
              </w:rPr>
            </w:pPr>
          </w:p>
          <w:p w14:paraId="1273991E" w14:textId="77777777" w:rsidR="002D7559" w:rsidRDefault="002D7559" w:rsidP="002E6916">
            <w:pPr>
              <w:pStyle w:val="ListParagraph"/>
              <w:numPr>
                <w:ilvl w:val="0"/>
                <w:numId w:val="1"/>
              </w:numPr>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GMA NZ/PGA Conference August 27-29, 2023, Lower Hutt – “Partnering beyond the green”</w:t>
            </w:r>
          </w:p>
          <w:p w14:paraId="77C5C892" w14:textId="79F15797" w:rsidR="002D7559" w:rsidRDefault="007F1B3B" w:rsidP="002E6916">
            <w:pPr>
              <w:pStyle w:val="ListParagraph"/>
              <w:numPr>
                <w:ilvl w:val="0"/>
                <w:numId w:val="1"/>
              </w:numPr>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 xml:space="preserve">New </w:t>
            </w:r>
            <w:proofErr w:type="spellStart"/>
            <w:r>
              <w:rPr>
                <w:rFonts w:ascii="Calibri Light" w:eastAsia="Times New Roman" w:hAnsi="Calibri Light" w:cs="Calibri Light"/>
                <w:b/>
                <w:bCs/>
                <w:color w:val="538135"/>
              </w:rPr>
              <w:t>Years</w:t>
            </w:r>
            <w:proofErr w:type="spellEnd"/>
            <w:r>
              <w:rPr>
                <w:rFonts w:ascii="Calibri Light" w:eastAsia="Times New Roman" w:hAnsi="Calibri Light" w:cs="Calibri Light"/>
                <w:b/>
                <w:bCs/>
                <w:color w:val="538135"/>
              </w:rPr>
              <w:t xml:space="preserve"> Message from Golf NZ CEO Dean Murphy</w:t>
            </w:r>
          </w:p>
          <w:p w14:paraId="79AC7D79" w14:textId="77777777" w:rsidR="002D7559" w:rsidRDefault="002D7559" w:rsidP="002E6916">
            <w:pPr>
              <w:pStyle w:val="ListParagraph"/>
              <w:numPr>
                <w:ilvl w:val="0"/>
                <w:numId w:val="1"/>
              </w:numPr>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GMANZ Resource Centre</w:t>
            </w:r>
          </w:p>
          <w:p w14:paraId="695695A6" w14:textId="77777777" w:rsidR="002D7559" w:rsidRDefault="002D7559" w:rsidP="002E6916">
            <w:pPr>
              <w:pStyle w:val="ListParagraph"/>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 xml:space="preserve">        Governance 101 – Online training module</w:t>
            </w:r>
          </w:p>
          <w:p w14:paraId="39B7E389" w14:textId="77777777" w:rsidR="002D7559" w:rsidRDefault="002D7559" w:rsidP="002E6916">
            <w:pPr>
              <w:pStyle w:val="ListParagraph"/>
              <w:spacing w:after="0" w:line="240" w:lineRule="auto"/>
              <w:rPr>
                <w:rFonts w:ascii="Calibri Light" w:eastAsia="Times New Roman" w:hAnsi="Calibri Light" w:cs="Calibri Light"/>
                <w:b/>
                <w:bCs/>
                <w:color w:val="538135"/>
              </w:rPr>
            </w:pPr>
            <w:r>
              <w:rPr>
                <w:rFonts w:ascii="Calibri Light" w:eastAsia="Times New Roman" w:hAnsi="Calibri Light" w:cs="Calibri Light"/>
                <w:b/>
                <w:bCs/>
                <w:color w:val="538135"/>
              </w:rPr>
              <w:t xml:space="preserve">        </w:t>
            </w:r>
            <w:r w:rsidRPr="009D35B8">
              <w:rPr>
                <w:rFonts w:ascii="Calibri Light" w:eastAsia="Times New Roman" w:hAnsi="Calibri Light" w:cs="Calibri Light"/>
                <w:b/>
                <w:bCs/>
                <w:color w:val="538135"/>
              </w:rPr>
              <w:t>GMA NZ 2022</w:t>
            </w:r>
            <w:r>
              <w:rPr>
                <w:rFonts w:ascii="Calibri Light" w:eastAsia="Times New Roman" w:hAnsi="Calibri Light" w:cs="Calibri Light"/>
                <w:b/>
                <w:bCs/>
                <w:color w:val="538135"/>
              </w:rPr>
              <w:t xml:space="preserve"> - </w:t>
            </w:r>
            <w:r w:rsidRPr="009D35B8">
              <w:rPr>
                <w:rFonts w:ascii="Calibri Light" w:eastAsia="Times New Roman" w:hAnsi="Calibri Light" w:cs="Calibri Light"/>
                <w:b/>
                <w:bCs/>
                <w:color w:val="538135"/>
              </w:rPr>
              <w:t xml:space="preserve"> </w:t>
            </w:r>
            <w:r>
              <w:rPr>
                <w:rFonts w:ascii="Calibri Light" w:eastAsia="Times New Roman" w:hAnsi="Calibri Light" w:cs="Calibri Light"/>
                <w:b/>
                <w:bCs/>
                <w:color w:val="538135"/>
              </w:rPr>
              <w:t xml:space="preserve">Results of </w:t>
            </w:r>
            <w:r w:rsidRPr="009D35B8">
              <w:rPr>
                <w:rFonts w:ascii="Calibri Light" w:eastAsia="Times New Roman" w:hAnsi="Calibri Light" w:cs="Calibri Light"/>
                <w:b/>
                <w:bCs/>
                <w:color w:val="538135"/>
              </w:rPr>
              <w:t>Wages and Salary Review.</w:t>
            </w:r>
          </w:p>
          <w:p w14:paraId="5EA0DDA1" w14:textId="77777777" w:rsidR="002D7559" w:rsidRDefault="002D7559" w:rsidP="002E6916">
            <w:pPr>
              <w:rPr>
                <w:rFonts w:ascii="Calibri Light" w:hAnsi="Calibri Light" w:cs="Calibri Light"/>
                <w:b/>
                <w:bCs/>
                <w:color w:val="538135" w:themeColor="accent6" w:themeShade="BF"/>
              </w:rPr>
            </w:pPr>
            <w:r>
              <w:rPr>
                <w:rFonts w:ascii="Calibri Light" w:hAnsi="Calibri Light" w:cs="Calibri Light"/>
                <w:b/>
                <w:bCs/>
                <w:color w:val="538135" w:themeColor="accent6" w:themeShade="BF"/>
              </w:rPr>
              <w:t xml:space="preserve">                       </w:t>
            </w:r>
            <w:r w:rsidRPr="00F577D9">
              <w:rPr>
                <w:rFonts w:ascii="Calibri Light" w:hAnsi="Calibri Light" w:cs="Calibri Light"/>
                <w:b/>
                <w:bCs/>
                <w:color w:val="538135" w:themeColor="accent6" w:themeShade="BF"/>
              </w:rPr>
              <w:t>Golf Balls Leaving Property Resources</w:t>
            </w:r>
          </w:p>
          <w:p w14:paraId="5C6341AD" w14:textId="77777777" w:rsidR="002D7559" w:rsidRDefault="002D7559" w:rsidP="002E6916">
            <w:pPr>
              <w:pStyle w:val="ListParagraph"/>
              <w:numPr>
                <w:ilvl w:val="0"/>
                <w:numId w:val="1"/>
              </w:numPr>
              <w:rPr>
                <w:rFonts w:ascii="Calibri Light" w:hAnsi="Calibri Light" w:cs="Calibri Light"/>
                <w:b/>
                <w:bCs/>
                <w:color w:val="538135" w:themeColor="accent6" w:themeShade="BF"/>
              </w:rPr>
            </w:pPr>
            <w:r>
              <w:rPr>
                <w:rFonts w:ascii="Calibri Light" w:hAnsi="Calibri Light" w:cs="Calibri Light"/>
                <w:b/>
                <w:bCs/>
                <w:color w:val="538135" w:themeColor="accent6" w:themeShade="BF"/>
              </w:rPr>
              <w:t>GMA NZ Branch news</w:t>
            </w:r>
          </w:p>
          <w:p w14:paraId="6B4DF88D" w14:textId="5AED29B0" w:rsidR="00963708" w:rsidRPr="00840867" w:rsidRDefault="00AC4114" w:rsidP="002E6916">
            <w:pPr>
              <w:pStyle w:val="ListParagraph"/>
              <w:numPr>
                <w:ilvl w:val="0"/>
                <w:numId w:val="1"/>
              </w:numPr>
              <w:rPr>
                <w:rFonts w:ascii="Calibri Light" w:hAnsi="Calibri Light" w:cs="Calibri Light"/>
                <w:b/>
                <w:bCs/>
                <w:color w:val="538135" w:themeColor="accent6" w:themeShade="BF"/>
              </w:rPr>
            </w:pPr>
            <w:r>
              <w:rPr>
                <w:rFonts w:ascii="Calibri Light" w:hAnsi="Calibri Light" w:cs="Calibri Light"/>
                <w:b/>
                <w:bCs/>
                <w:color w:val="538135" w:themeColor="accent6" w:themeShade="BF"/>
              </w:rPr>
              <w:t>Branch forum programme</w:t>
            </w:r>
          </w:p>
          <w:p w14:paraId="0E18543C" w14:textId="77777777" w:rsidR="002D7559" w:rsidRDefault="002D7559" w:rsidP="002E6916">
            <w:pPr>
              <w:pStyle w:val="ListParagraph"/>
              <w:numPr>
                <w:ilvl w:val="0"/>
                <w:numId w:val="1"/>
              </w:numPr>
              <w:spacing w:line="276" w:lineRule="auto"/>
              <w:rPr>
                <w:rFonts w:ascii="Calibri Light" w:eastAsia="Times New Roman" w:hAnsi="Calibri Light" w:cs="Calibri Light"/>
                <w:b/>
                <w:bCs/>
                <w:color w:val="538135"/>
              </w:rPr>
            </w:pPr>
            <w:r w:rsidRPr="009D35B8">
              <w:rPr>
                <w:rFonts w:ascii="Calibri Light" w:eastAsia="Times New Roman" w:hAnsi="Calibri Light" w:cs="Calibri Light"/>
                <w:b/>
                <w:bCs/>
                <w:color w:val="538135"/>
              </w:rPr>
              <w:t>GMA NZ Golf Club Executive Recruitment Service</w:t>
            </w:r>
          </w:p>
          <w:p w14:paraId="566447C7" w14:textId="5EE2BE95" w:rsidR="002D7559" w:rsidRDefault="002D7559" w:rsidP="002E6916">
            <w:pPr>
              <w:pStyle w:val="ListParagraph"/>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 xml:space="preserve">        Vacancy – </w:t>
            </w:r>
            <w:r w:rsidR="00963708">
              <w:rPr>
                <w:rFonts w:ascii="Calibri Light" w:eastAsia="Times New Roman" w:hAnsi="Calibri Light" w:cs="Calibri Light"/>
                <w:b/>
                <w:bCs/>
                <w:color w:val="538135"/>
              </w:rPr>
              <w:t xml:space="preserve">Golf Operations &amp; Retail </w:t>
            </w:r>
            <w:r w:rsidR="00AC4114">
              <w:rPr>
                <w:rFonts w:ascii="Calibri Light" w:eastAsia="Times New Roman" w:hAnsi="Calibri Light" w:cs="Calibri Light"/>
                <w:b/>
                <w:bCs/>
                <w:color w:val="538135"/>
              </w:rPr>
              <w:t>Manager</w:t>
            </w:r>
            <w:r w:rsidR="00963708">
              <w:rPr>
                <w:rFonts w:ascii="Calibri Light" w:eastAsia="Times New Roman" w:hAnsi="Calibri Light" w:cs="Calibri Light"/>
                <w:b/>
                <w:bCs/>
                <w:color w:val="538135"/>
              </w:rPr>
              <w:t xml:space="preserve"> – Howick Golf Club</w:t>
            </w:r>
          </w:p>
          <w:p w14:paraId="60229028" w14:textId="77777777" w:rsidR="002D7559" w:rsidRDefault="002D7559" w:rsidP="002E6916">
            <w:pPr>
              <w:pStyle w:val="ListParagraph"/>
              <w:numPr>
                <w:ilvl w:val="0"/>
                <w:numId w:val="1"/>
              </w:numPr>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New GMA NZ members</w:t>
            </w:r>
          </w:p>
          <w:p w14:paraId="290139D5" w14:textId="77777777" w:rsidR="002D7559" w:rsidRDefault="002D7559" w:rsidP="002E6916">
            <w:pPr>
              <w:pStyle w:val="ListParagraph"/>
              <w:spacing w:line="276" w:lineRule="auto"/>
              <w:rPr>
                <w:rFonts w:ascii="Calibri Light" w:hAnsi="Calibri Light" w:cs="Calibri Light"/>
                <w:b/>
                <w:bCs/>
                <w:color w:val="538135"/>
              </w:rPr>
            </w:pPr>
            <w:r>
              <w:rPr>
                <w:rFonts w:ascii="Calibri Light" w:hAnsi="Calibri Light" w:cs="Calibri Light"/>
                <w:b/>
                <w:bCs/>
                <w:color w:val="538135"/>
              </w:rPr>
              <w:t>Thank you - Sponsors</w:t>
            </w:r>
          </w:p>
        </w:tc>
      </w:tr>
    </w:tbl>
    <w:p w14:paraId="3A82C2FD" w14:textId="77777777" w:rsidR="002D7559" w:rsidRDefault="002D7559" w:rsidP="002D7559">
      <w:pPr>
        <w:jc w:val="center"/>
        <w:rPr>
          <w:rFonts w:ascii="Calibri Light" w:hAnsi="Calibri Light" w:cs="Calibri Light"/>
          <w:b/>
          <w:bCs/>
          <w:color w:val="538135"/>
          <w:highlight w:val="yellow"/>
        </w:rPr>
      </w:pPr>
    </w:p>
    <w:tbl>
      <w:tblPr>
        <w:tblW w:w="0" w:type="auto"/>
        <w:jc w:val="center"/>
        <w:tblCellMar>
          <w:left w:w="0" w:type="dxa"/>
          <w:right w:w="0" w:type="dxa"/>
        </w:tblCellMar>
        <w:tblLook w:val="04A0" w:firstRow="1" w:lastRow="0" w:firstColumn="1" w:lastColumn="0" w:noHBand="0" w:noVBand="1"/>
      </w:tblPr>
      <w:tblGrid>
        <w:gridCol w:w="9006"/>
      </w:tblGrid>
      <w:tr w:rsidR="002D7559" w14:paraId="456A4981" w14:textId="77777777" w:rsidTr="002E6916">
        <w:trPr>
          <w:jc w:val="center"/>
        </w:trPr>
        <w:tc>
          <w:tcPr>
            <w:tcW w:w="90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7F3CB3" w14:textId="77777777" w:rsidR="002D7559" w:rsidRPr="00D91539" w:rsidRDefault="002D7559" w:rsidP="002E6916">
            <w:pPr>
              <w:spacing w:line="252" w:lineRule="auto"/>
              <w:jc w:val="center"/>
              <w:rPr>
                <w:rFonts w:asciiTheme="majorHAnsi" w:hAnsiTheme="majorHAnsi" w:cstheme="majorHAnsi"/>
                <w:b/>
                <w:bCs/>
                <w:color w:val="538135"/>
                <w:sz w:val="20"/>
                <w:szCs w:val="20"/>
              </w:rPr>
            </w:pPr>
          </w:p>
          <w:p w14:paraId="3D48823C" w14:textId="77777777" w:rsidR="002D7559" w:rsidRPr="00D91539" w:rsidRDefault="002D7559" w:rsidP="002E6916">
            <w:pPr>
              <w:spacing w:line="252" w:lineRule="auto"/>
              <w:jc w:val="center"/>
              <w:rPr>
                <w:rFonts w:asciiTheme="majorHAnsi" w:hAnsiTheme="majorHAnsi" w:cstheme="majorHAnsi"/>
                <w:b/>
                <w:bCs/>
                <w:color w:val="538135"/>
                <w:sz w:val="20"/>
                <w:szCs w:val="20"/>
              </w:rPr>
            </w:pPr>
          </w:p>
          <w:p w14:paraId="21B8FE28" w14:textId="77777777" w:rsidR="002D7559" w:rsidRPr="00D91539" w:rsidRDefault="002D7559" w:rsidP="002E6916">
            <w:pPr>
              <w:spacing w:line="252" w:lineRule="auto"/>
              <w:jc w:val="center"/>
              <w:rPr>
                <w:rFonts w:asciiTheme="majorHAnsi" w:hAnsiTheme="majorHAnsi" w:cstheme="majorHAnsi"/>
                <w:b/>
                <w:bCs/>
                <w:color w:val="538135"/>
                <w:sz w:val="20"/>
                <w:szCs w:val="20"/>
              </w:rPr>
            </w:pPr>
            <w:r w:rsidRPr="00D91539">
              <w:rPr>
                <w:rFonts w:asciiTheme="majorHAnsi" w:hAnsiTheme="majorHAnsi" w:cstheme="majorHAnsi"/>
                <w:b/>
                <w:bCs/>
                <w:noProof/>
                <w:color w:val="538135"/>
                <w:sz w:val="20"/>
                <w:szCs w:val="20"/>
              </w:rPr>
              <w:drawing>
                <wp:inline distT="0" distB="0" distL="0" distR="0" wp14:anchorId="5B229540" wp14:editId="58C4A352">
                  <wp:extent cx="2840400" cy="1486800"/>
                  <wp:effectExtent l="0" t="0" r="0" b="0"/>
                  <wp:docPr id="31" name="Picture 31" descr="Club Management Association of America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ub Management Association of America | Linked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400" cy="1486800"/>
                          </a:xfrm>
                          <a:prstGeom prst="rect">
                            <a:avLst/>
                          </a:prstGeom>
                          <a:noFill/>
                          <a:ln>
                            <a:noFill/>
                          </a:ln>
                        </pic:spPr>
                      </pic:pic>
                    </a:graphicData>
                  </a:graphic>
                </wp:inline>
              </w:drawing>
            </w:r>
          </w:p>
          <w:p w14:paraId="50FB0D83" w14:textId="77777777" w:rsidR="002D7559" w:rsidRPr="00A941CB" w:rsidRDefault="002D7559" w:rsidP="002E6916">
            <w:pPr>
              <w:spacing w:line="252" w:lineRule="auto"/>
              <w:jc w:val="center"/>
              <w:rPr>
                <w:rFonts w:ascii="Calibri Light" w:hAnsi="Calibri Light" w:cs="Calibri Light"/>
                <w:b/>
                <w:bCs/>
                <w:color w:val="538135"/>
                <w:sz w:val="20"/>
                <w:szCs w:val="20"/>
              </w:rPr>
            </w:pPr>
          </w:p>
          <w:p w14:paraId="4A423148" w14:textId="77777777" w:rsidR="002D7559" w:rsidRPr="00A941CB" w:rsidRDefault="002D7559" w:rsidP="002E6916">
            <w:pPr>
              <w:spacing w:line="252" w:lineRule="auto"/>
              <w:jc w:val="center"/>
              <w:rPr>
                <w:rFonts w:ascii="Calibri Light" w:hAnsi="Calibri Light" w:cs="Calibri Light"/>
                <w:b/>
                <w:bCs/>
                <w:color w:val="595959" w:themeColor="text1" w:themeTint="A6"/>
              </w:rPr>
            </w:pPr>
            <w:r w:rsidRPr="001A3D55">
              <w:rPr>
                <w:rFonts w:ascii="Calibri Light" w:hAnsi="Calibri Light" w:cs="Calibri Light"/>
                <w:color w:val="595959" w:themeColor="text1" w:themeTint="A6"/>
              </w:rPr>
              <w:t xml:space="preserve">The </w:t>
            </w:r>
            <w:r w:rsidRPr="00475907">
              <w:rPr>
                <w:rFonts w:ascii="Calibri Light" w:hAnsi="Calibri Light" w:cs="Calibri Light"/>
                <w:b/>
                <w:bCs/>
                <w:color w:val="595959" w:themeColor="text1" w:themeTint="A6"/>
              </w:rPr>
              <w:t>Golf Managers Association of New Zealand’s</w:t>
            </w:r>
            <w:r w:rsidRPr="001A3D55">
              <w:rPr>
                <w:rFonts w:ascii="Calibri Light" w:hAnsi="Calibri Light" w:cs="Calibri Light"/>
                <w:color w:val="595959" w:themeColor="text1" w:themeTint="A6"/>
              </w:rPr>
              <w:t xml:space="preserve"> stated goal is to improve the standard of club management here in NZ through continuing education and by offering the </w:t>
            </w:r>
            <w:r w:rsidRPr="00475907">
              <w:rPr>
                <w:rFonts w:ascii="Calibri Light" w:hAnsi="Calibri Light" w:cs="Calibri Light"/>
                <w:b/>
                <w:bCs/>
                <w:color w:val="595959" w:themeColor="text1" w:themeTint="A6"/>
              </w:rPr>
              <w:t xml:space="preserve">Club Management Association of America’s </w:t>
            </w:r>
            <w:r w:rsidRPr="001A3D55">
              <w:rPr>
                <w:rFonts w:ascii="Calibri Light" w:hAnsi="Calibri Light" w:cs="Calibri Light"/>
                <w:color w:val="595959" w:themeColor="text1" w:themeTint="A6"/>
              </w:rPr>
              <w:t xml:space="preserve">internationally recognized BMI Educational Programme, which leads to </w:t>
            </w:r>
            <w:r w:rsidRPr="00475907">
              <w:rPr>
                <w:rFonts w:ascii="Calibri Light" w:hAnsi="Calibri Light" w:cs="Calibri Light"/>
                <w:b/>
                <w:bCs/>
                <w:color w:val="595959" w:themeColor="text1" w:themeTint="A6"/>
              </w:rPr>
              <w:t>Certified Club Management (CCM)</w:t>
            </w:r>
            <w:r w:rsidRPr="001A3D55">
              <w:rPr>
                <w:rFonts w:ascii="Calibri Light" w:hAnsi="Calibri Light" w:cs="Calibri Light"/>
                <w:color w:val="595959" w:themeColor="text1" w:themeTint="A6"/>
              </w:rPr>
              <w:t xml:space="preserve"> status, to its members</w:t>
            </w:r>
            <w:r w:rsidRPr="00A941CB">
              <w:rPr>
                <w:rFonts w:ascii="Calibri Light" w:hAnsi="Calibri Light" w:cs="Calibri Light"/>
                <w:b/>
                <w:bCs/>
                <w:color w:val="595959" w:themeColor="text1" w:themeTint="A6"/>
              </w:rPr>
              <w:t xml:space="preserve">. </w:t>
            </w:r>
          </w:p>
          <w:p w14:paraId="68697710" w14:textId="77777777" w:rsidR="002D7559" w:rsidRPr="0054648A" w:rsidRDefault="002D7559" w:rsidP="002E6916">
            <w:pPr>
              <w:spacing w:line="252" w:lineRule="auto"/>
              <w:jc w:val="center"/>
              <w:rPr>
                <w:rFonts w:ascii="Calibri Light" w:hAnsi="Calibri Light" w:cs="Calibri Light"/>
                <w:b/>
                <w:bCs/>
                <w:color w:val="538135" w:themeColor="accent6" w:themeShade="BF"/>
                <w:sz w:val="28"/>
                <w:szCs w:val="28"/>
              </w:rPr>
            </w:pPr>
          </w:p>
          <w:p w14:paraId="1D15F80A" w14:textId="77777777" w:rsidR="0054648A" w:rsidRPr="0054648A" w:rsidRDefault="0054648A" w:rsidP="0054648A">
            <w:pPr>
              <w:pStyle w:val="NormalWeb"/>
              <w:shd w:val="clear" w:color="auto" w:fill="FFFFFF"/>
              <w:spacing w:before="0" w:beforeAutospacing="0" w:line="375" w:lineRule="atLeast"/>
              <w:jc w:val="center"/>
              <w:rPr>
                <w:rFonts w:ascii="Calibri Light" w:hAnsi="Calibri Light" w:cs="Calibri Light"/>
                <w:color w:val="666666"/>
                <w:sz w:val="23"/>
                <w:szCs w:val="23"/>
              </w:rPr>
            </w:pPr>
            <w:r w:rsidRPr="0054648A">
              <w:rPr>
                <w:rFonts w:ascii="Calibri Light" w:hAnsi="Calibri Light" w:cs="Calibri Light"/>
                <w:b/>
                <w:bCs/>
                <w:color w:val="799B38"/>
                <w:sz w:val="36"/>
                <w:szCs w:val="36"/>
              </w:rPr>
              <w:t>2023 BMI Educational Programme</w:t>
            </w:r>
          </w:p>
          <w:p w14:paraId="6ED96ABA" w14:textId="77777777" w:rsidR="0054648A" w:rsidRPr="0054648A" w:rsidRDefault="0054648A" w:rsidP="002911C1">
            <w:pPr>
              <w:pStyle w:val="NormalWeb"/>
              <w:numPr>
                <w:ilvl w:val="0"/>
                <w:numId w:val="7"/>
              </w:numPr>
              <w:shd w:val="clear" w:color="auto" w:fill="FFFFFF"/>
              <w:spacing w:before="0" w:beforeAutospacing="0" w:line="375" w:lineRule="atLeast"/>
              <w:rPr>
                <w:rFonts w:asciiTheme="majorHAnsi" w:hAnsiTheme="majorHAnsi" w:cstheme="majorHAnsi"/>
                <w:color w:val="666666"/>
                <w:sz w:val="23"/>
                <w:szCs w:val="23"/>
              </w:rPr>
            </w:pPr>
            <w:r w:rsidRPr="0054648A">
              <w:rPr>
                <w:rFonts w:asciiTheme="majorHAnsi" w:hAnsiTheme="majorHAnsi" w:cstheme="majorHAnsi"/>
                <w:b/>
                <w:bCs/>
                <w:color w:val="799B38"/>
                <w:sz w:val="23"/>
                <w:szCs w:val="23"/>
              </w:rPr>
              <w:t>BMI Club Management </w:t>
            </w:r>
            <w:r w:rsidRPr="0054648A">
              <w:rPr>
                <w:rFonts w:asciiTheme="majorHAnsi" w:hAnsiTheme="majorHAnsi" w:cstheme="majorHAnsi"/>
                <w:color w:val="799B38"/>
                <w:sz w:val="23"/>
                <w:szCs w:val="23"/>
              </w:rPr>
              <w:t>–  Feb 13-17</w:t>
            </w:r>
            <w:proofErr w:type="gramStart"/>
            <w:r w:rsidRPr="0054648A">
              <w:rPr>
                <w:rFonts w:asciiTheme="majorHAnsi" w:hAnsiTheme="majorHAnsi" w:cstheme="majorHAnsi"/>
                <w:color w:val="799B38"/>
                <w:sz w:val="23"/>
                <w:szCs w:val="23"/>
              </w:rPr>
              <w:t xml:space="preserve"> 2023</w:t>
            </w:r>
            <w:proofErr w:type="gramEnd"/>
            <w:r w:rsidRPr="0054648A">
              <w:rPr>
                <w:rFonts w:asciiTheme="majorHAnsi" w:hAnsiTheme="majorHAnsi" w:cstheme="majorHAnsi"/>
                <w:color w:val="799B38"/>
                <w:sz w:val="23"/>
                <w:szCs w:val="23"/>
              </w:rPr>
              <w:t>. </w:t>
            </w:r>
          </w:p>
          <w:p w14:paraId="25E06346" w14:textId="77777777"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9" w:history="1">
              <w:r w:rsidR="0054648A" w:rsidRPr="0054648A">
                <w:rPr>
                  <w:rStyle w:val="Hyperlink"/>
                  <w:rFonts w:ascii="Calibri Light" w:hAnsi="Calibri Light" w:cs="Calibri Light"/>
                  <w:color w:val="0275D8"/>
                  <w:sz w:val="23"/>
                  <w:szCs w:val="23"/>
                </w:rPr>
                <w:t>Click here to register.</w:t>
              </w:r>
            </w:hyperlink>
          </w:p>
          <w:p w14:paraId="2C4D3817" w14:textId="3467031F"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0" w:history="1">
              <w:r w:rsidR="0054648A" w:rsidRPr="0054648A">
                <w:rPr>
                  <w:rStyle w:val="Hyperlink"/>
                  <w:rFonts w:ascii="Calibri Light" w:hAnsi="Calibri Light" w:cs="Calibri Light"/>
                  <w:color w:val="0275D8"/>
                  <w:sz w:val="23"/>
                  <w:szCs w:val="23"/>
                </w:rPr>
                <w:t xml:space="preserve">Click here to view </w:t>
              </w:r>
              <w:r w:rsidR="0054648A">
                <w:rPr>
                  <w:rStyle w:val="Hyperlink"/>
                  <w:rFonts w:ascii="Calibri Light" w:hAnsi="Calibri Light" w:cs="Calibri Light"/>
                  <w:color w:val="0275D8"/>
                  <w:sz w:val="23"/>
                  <w:szCs w:val="23"/>
                </w:rPr>
                <w:t xml:space="preserve">the </w:t>
              </w:r>
              <w:r w:rsidR="0054648A" w:rsidRPr="0054648A">
                <w:rPr>
                  <w:rStyle w:val="Hyperlink"/>
                  <w:rFonts w:ascii="Calibri Light" w:hAnsi="Calibri Light" w:cs="Calibri Light"/>
                  <w:color w:val="0275D8"/>
                  <w:sz w:val="23"/>
                  <w:szCs w:val="23"/>
                </w:rPr>
                <w:t>course curriculum and timetable</w:t>
              </w:r>
            </w:hyperlink>
          </w:p>
          <w:p w14:paraId="296DA505" w14:textId="5DCC09EF" w:rsidR="0054648A" w:rsidRPr="0054648A" w:rsidRDefault="0054648A"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r w:rsidRPr="0054648A">
              <w:rPr>
                <w:rStyle w:val="Strong"/>
                <w:rFonts w:ascii="Calibri Light" w:hAnsi="Calibri Light" w:cs="Calibri Light"/>
                <w:color w:val="799B38"/>
                <w:sz w:val="23"/>
                <w:szCs w:val="23"/>
              </w:rPr>
              <w:t>BMI General Manager/ Chief Operating Officer</w:t>
            </w:r>
            <w:r w:rsidRPr="0054648A">
              <w:rPr>
                <w:rFonts w:ascii="Calibri Light" w:hAnsi="Calibri Light" w:cs="Calibri Light"/>
                <w:color w:val="799B38"/>
                <w:sz w:val="23"/>
                <w:szCs w:val="23"/>
              </w:rPr>
              <w:t> – Mar 27-31</w:t>
            </w:r>
            <w:r w:rsidR="0028745C" w:rsidRPr="0054648A">
              <w:rPr>
                <w:rFonts w:ascii="Calibri Light" w:hAnsi="Calibri Light" w:cs="Calibri Light"/>
                <w:color w:val="799B38"/>
                <w:sz w:val="23"/>
                <w:szCs w:val="23"/>
              </w:rPr>
              <w:t>, 2023</w:t>
            </w:r>
            <w:r w:rsidRPr="0054648A">
              <w:rPr>
                <w:rFonts w:ascii="Calibri Light" w:hAnsi="Calibri Light" w:cs="Calibri Light"/>
                <w:color w:val="799B38"/>
                <w:sz w:val="23"/>
                <w:szCs w:val="23"/>
              </w:rPr>
              <w:t>. </w:t>
            </w:r>
          </w:p>
          <w:p w14:paraId="6E608269" w14:textId="77777777"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1" w:history="1">
              <w:r w:rsidR="0054648A" w:rsidRPr="0054648A">
                <w:rPr>
                  <w:rStyle w:val="Hyperlink"/>
                  <w:rFonts w:ascii="Calibri Light" w:hAnsi="Calibri Light" w:cs="Calibri Light"/>
                  <w:color w:val="0275D8"/>
                  <w:sz w:val="23"/>
                  <w:szCs w:val="23"/>
                </w:rPr>
                <w:t>Click here to register</w:t>
              </w:r>
            </w:hyperlink>
          </w:p>
          <w:p w14:paraId="0777EEEF" w14:textId="461AC5B9"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2" w:history="1">
              <w:r w:rsidR="0054648A" w:rsidRPr="0054648A">
                <w:rPr>
                  <w:rStyle w:val="Hyperlink"/>
                  <w:rFonts w:ascii="Calibri Light" w:hAnsi="Calibri Light" w:cs="Calibri Light"/>
                  <w:color w:val="0275D8"/>
                  <w:sz w:val="23"/>
                  <w:szCs w:val="23"/>
                </w:rPr>
                <w:t xml:space="preserve">Click here to view </w:t>
              </w:r>
              <w:r w:rsidR="0054648A">
                <w:rPr>
                  <w:rStyle w:val="Hyperlink"/>
                  <w:rFonts w:ascii="Calibri Light" w:hAnsi="Calibri Light" w:cs="Calibri Light"/>
                  <w:color w:val="0275D8"/>
                  <w:sz w:val="23"/>
                  <w:szCs w:val="23"/>
                </w:rPr>
                <w:t xml:space="preserve">the </w:t>
              </w:r>
              <w:r w:rsidR="0054648A" w:rsidRPr="0054648A">
                <w:rPr>
                  <w:rStyle w:val="Hyperlink"/>
                  <w:rFonts w:ascii="Calibri Light" w:hAnsi="Calibri Light" w:cs="Calibri Light"/>
                  <w:color w:val="0275D8"/>
                  <w:sz w:val="23"/>
                  <w:szCs w:val="23"/>
                </w:rPr>
                <w:t>course curriculum, timetable and case study</w:t>
              </w:r>
            </w:hyperlink>
          </w:p>
          <w:p w14:paraId="1F15F2CF" w14:textId="77777777" w:rsidR="0054648A" w:rsidRPr="0054648A" w:rsidRDefault="0054648A"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r w:rsidRPr="0054648A">
              <w:rPr>
                <w:rFonts w:ascii="Calibri Light" w:hAnsi="Calibri Light" w:cs="Calibri Light"/>
                <w:b/>
                <w:bCs/>
                <w:color w:val="799B38"/>
                <w:sz w:val="23"/>
                <w:szCs w:val="23"/>
              </w:rPr>
              <w:t>BMI Leadership Principles</w:t>
            </w:r>
            <w:r w:rsidRPr="0054648A">
              <w:rPr>
                <w:rFonts w:ascii="Calibri Light" w:hAnsi="Calibri Light" w:cs="Calibri Light"/>
                <w:color w:val="799B38"/>
                <w:sz w:val="23"/>
                <w:szCs w:val="23"/>
              </w:rPr>
              <w:t> – next course 24-28 Apr 2023. </w:t>
            </w:r>
          </w:p>
          <w:p w14:paraId="2810BA94" w14:textId="77777777"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3" w:history="1">
              <w:r w:rsidR="0054648A" w:rsidRPr="0054648A">
                <w:rPr>
                  <w:rStyle w:val="Hyperlink"/>
                  <w:rFonts w:ascii="Calibri Light" w:hAnsi="Calibri Light" w:cs="Calibri Light"/>
                  <w:color w:val="0275D8"/>
                  <w:sz w:val="23"/>
                  <w:szCs w:val="23"/>
                  <w:shd w:val="clear" w:color="auto" w:fill="FFFFFF"/>
                </w:rPr>
                <w:t>Click here to register</w:t>
              </w:r>
            </w:hyperlink>
          </w:p>
          <w:p w14:paraId="24D28F44" w14:textId="194DFABB"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4" w:history="1">
              <w:r w:rsidR="0054648A" w:rsidRPr="0054648A">
                <w:rPr>
                  <w:rStyle w:val="Hyperlink"/>
                  <w:rFonts w:ascii="Calibri Light" w:hAnsi="Calibri Light" w:cs="Calibri Light"/>
                  <w:color w:val="0275D8"/>
                  <w:sz w:val="23"/>
                  <w:szCs w:val="23"/>
                </w:rPr>
                <w:t xml:space="preserve">Click here to view </w:t>
              </w:r>
              <w:r w:rsidR="0054648A">
                <w:rPr>
                  <w:rStyle w:val="Hyperlink"/>
                  <w:rFonts w:ascii="Calibri Light" w:hAnsi="Calibri Light" w:cs="Calibri Light"/>
                  <w:color w:val="0275D8"/>
                  <w:sz w:val="23"/>
                  <w:szCs w:val="23"/>
                </w:rPr>
                <w:t xml:space="preserve">the </w:t>
              </w:r>
              <w:r w:rsidR="0054648A" w:rsidRPr="0054648A">
                <w:rPr>
                  <w:rStyle w:val="Hyperlink"/>
                  <w:rFonts w:ascii="Calibri Light" w:hAnsi="Calibri Light" w:cs="Calibri Light"/>
                  <w:color w:val="0275D8"/>
                  <w:sz w:val="23"/>
                  <w:szCs w:val="23"/>
                </w:rPr>
                <w:t>course curriculum timetable and case study</w:t>
              </w:r>
            </w:hyperlink>
          </w:p>
          <w:p w14:paraId="3CCEF2D4" w14:textId="3516F789"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5" w:history="1">
              <w:r w:rsidR="0054648A" w:rsidRPr="0054648A">
                <w:rPr>
                  <w:rStyle w:val="Hyperlink"/>
                  <w:rFonts w:ascii="Calibri Light" w:hAnsi="Calibri Light" w:cs="Calibri Light"/>
                  <w:b/>
                  <w:bCs/>
                  <w:color w:val="799B38"/>
                  <w:sz w:val="23"/>
                  <w:szCs w:val="23"/>
                  <w:shd w:val="clear" w:color="auto" w:fill="FFFFFF"/>
                </w:rPr>
                <w:t>BMI Joe Perdue Certification Review Course</w:t>
              </w:r>
              <w:r w:rsidR="0054648A" w:rsidRPr="0054648A">
                <w:rPr>
                  <w:rStyle w:val="Hyperlink"/>
                  <w:rFonts w:ascii="Calibri Light" w:hAnsi="Calibri Light" w:cs="Calibri Light"/>
                  <w:color w:val="0275D8"/>
                  <w:sz w:val="23"/>
                  <w:szCs w:val="23"/>
                  <w:shd w:val="clear" w:color="auto" w:fill="FFFFFF"/>
                </w:rPr>
                <w:t> </w:t>
              </w:r>
              <w:r w:rsidR="0054648A" w:rsidRPr="0054648A">
                <w:rPr>
                  <w:rStyle w:val="Strong"/>
                  <w:rFonts w:ascii="Calibri Light" w:hAnsi="Calibri Light" w:cs="Calibri Light"/>
                  <w:color w:val="799B38"/>
                  <w:sz w:val="23"/>
                  <w:szCs w:val="23"/>
                  <w:shd w:val="clear" w:color="auto" w:fill="FFFFFF"/>
                </w:rPr>
                <w:t>and BMI examination</w:t>
              </w:r>
            </w:hyperlink>
            <w:r w:rsidR="0054648A" w:rsidRPr="0054648A">
              <w:rPr>
                <w:rFonts w:ascii="Calibri Light" w:hAnsi="Calibri Light" w:cs="Calibri Light"/>
                <w:color w:val="666666"/>
                <w:sz w:val="23"/>
                <w:szCs w:val="23"/>
              </w:rPr>
              <w:t> – April 12-14</w:t>
            </w:r>
            <w:r w:rsidR="00A915A2" w:rsidRPr="0054648A">
              <w:rPr>
                <w:rFonts w:ascii="Calibri Light" w:hAnsi="Calibri Light" w:cs="Calibri Light"/>
                <w:color w:val="666666"/>
                <w:sz w:val="23"/>
                <w:szCs w:val="23"/>
              </w:rPr>
              <w:t>, 2023,</w:t>
            </w:r>
            <w:r w:rsidR="0054648A" w:rsidRPr="0054648A">
              <w:rPr>
                <w:rFonts w:ascii="Calibri Light" w:hAnsi="Calibri Light" w:cs="Calibri Light"/>
                <w:color w:val="666666"/>
                <w:sz w:val="23"/>
                <w:szCs w:val="23"/>
              </w:rPr>
              <w:t xml:space="preserve"> and May 22-24</w:t>
            </w:r>
            <w:proofErr w:type="gramStart"/>
            <w:r w:rsidR="0054648A" w:rsidRPr="0054648A">
              <w:rPr>
                <w:rFonts w:ascii="Calibri Light" w:hAnsi="Calibri Light" w:cs="Calibri Light"/>
                <w:color w:val="666666"/>
                <w:sz w:val="23"/>
                <w:szCs w:val="23"/>
              </w:rPr>
              <w:t xml:space="preserve"> 2023</w:t>
            </w:r>
            <w:proofErr w:type="gramEnd"/>
          </w:p>
          <w:p w14:paraId="6A4681A9" w14:textId="77777777" w:rsidR="0054648A" w:rsidRPr="0054648A" w:rsidRDefault="0054648A"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r w:rsidRPr="0054648A">
              <w:rPr>
                <w:rStyle w:val="Strong"/>
                <w:rFonts w:ascii="Calibri Light" w:hAnsi="Calibri Light" w:cs="Calibri Light"/>
                <w:color w:val="538135"/>
                <w:sz w:val="23"/>
                <w:szCs w:val="23"/>
              </w:rPr>
              <w:t>BMI Club Management –</w:t>
            </w:r>
            <w:r w:rsidRPr="0054648A">
              <w:rPr>
                <w:rFonts w:ascii="Calibri Light" w:hAnsi="Calibri Light" w:cs="Calibri Light"/>
                <w:color w:val="538135"/>
                <w:sz w:val="23"/>
                <w:szCs w:val="23"/>
              </w:rPr>
              <w:t> 19-23 June 2023</w:t>
            </w:r>
          </w:p>
          <w:p w14:paraId="2DE917A6" w14:textId="77777777"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6" w:history="1">
              <w:r w:rsidR="0054648A" w:rsidRPr="0054648A">
                <w:rPr>
                  <w:rStyle w:val="Hyperlink"/>
                  <w:rFonts w:ascii="Calibri Light" w:hAnsi="Calibri Light" w:cs="Calibri Light"/>
                  <w:color w:val="0275D8"/>
                  <w:sz w:val="23"/>
                  <w:szCs w:val="23"/>
                </w:rPr>
                <w:t>Click here to register</w:t>
              </w:r>
            </w:hyperlink>
          </w:p>
          <w:p w14:paraId="462259BC" w14:textId="77777777" w:rsidR="002911C1" w:rsidRPr="001A3D55"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7" w:history="1">
              <w:r w:rsidR="002911C1" w:rsidRPr="001A3D55">
                <w:rPr>
                  <w:rStyle w:val="Hyperlink"/>
                  <w:rFonts w:ascii="Calibri Light" w:hAnsi="Calibri Light" w:cs="Calibri Light"/>
                  <w:color w:val="0275D8"/>
                  <w:sz w:val="23"/>
                  <w:szCs w:val="23"/>
                </w:rPr>
                <w:t>Click here to view course curriculum and timetable</w:t>
              </w:r>
            </w:hyperlink>
          </w:p>
          <w:p w14:paraId="585BEC69" w14:textId="77777777" w:rsidR="0054648A" w:rsidRPr="0054648A" w:rsidRDefault="0054648A"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r w:rsidRPr="0054648A">
              <w:rPr>
                <w:rStyle w:val="Strong"/>
                <w:rFonts w:ascii="Calibri Light" w:hAnsi="Calibri Light" w:cs="Calibri Light"/>
                <w:color w:val="799B38"/>
                <w:sz w:val="23"/>
                <w:szCs w:val="23"/>
              </w:rPr>
              <w:t>BMI Food and Beverage Management – </w:t>
            </w:r>
            <w:r w:rsidRPr="0054648A">
              <w:rPr>
                <w:rFonts w:ascii="Calibri Light" w:hAnsi="Calibri Light" w:cs="Calibri Light"/>
                <w:color w:val="799B38"/>
                <w:sz w:val="23"/>
                <w:szCs w:val="23"/>
              </w:rPr>
              <w:t> 24-28 July 2023</w:t>
            </w:r>
          </w:p>
          <w:p w14:paraId="59896311" w14:textId="77777777"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8" w:history="1">
              <w:r w:rsidR="0054648A" w:rsidRPr="0054648A">
                <w:rPr>
                  <w:rStyle w:val="Hyperlink"/>
                  <w:rFonts w:ascii="Calibri Light" w:hAnsi="Calibri Light" w:cs="Calibri Light"/>
                  <w:color w:val="0275D8"/>
                  <w:sz w:val="23"/>
                  <w:szCs w:val="23"/>
                </w:rPr>
                <w:t>Click here to register</w:t>
              </w:r>
            </w:hyperlink>
          </w:p>
          <w:p w14:paraId="06AA64BC" w14:textId="23C2FAC4"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9" w:history="1">
              <w:r w:rsidR="0054648A" w:rsidRPr="0054648A">
                <w:rPr>
                  <w:rStyle w:val="Hyperlink"/>
                  <w:rFonts w:ascii="Calibri Light" w:hAnsi="Calibri Light" w:cs="Calibri Light"/>
                  <w:color w:val="0275D8"/>
                  <w:sz w:val="23"/>
                  <w:szCs w:val="23"/>
                </w:rPr>
                <w:t xml:space="preserve">Click here to view </w:t>
              </w:r>
              <w:r w:rsidR="0054648A">
                <w:rPr>
                  <w:rStyle w:val="Hyperlink"/>
                  <w:rFonts w:ascii="Calibri Light" w:hAnsi="Calibri Light" w:cs="Calibri Light"/>
                  <w:color w:val="0275D8"/>
                  <w:sz w:val="23"/>
                  <w:szCs w:val="23"/>
                </w:rPr>
                <w:t xml:space="preserve">the </w:t>
              </w:r>
              <w:r w:rsidR="0054648A" w:rsidRPr="0054648A">
                <w:rPr>
                  <w:rStyle w:val="Hyperlink"/>
                  <w:rFonts w:ascii="Calibri Light" w:hAnsi="Calibri Light" w:cs="Calibri Light"/>
                  <w:color w:val="0275D8"/>
                  <w:sz w:val="23"/>
                  <w:szCs w:val="23"/>
                </w:rPr>
                <w:t>course curriculum timetable and case study</w:t>
              </w:r>
            </w:hyperlink>
          </w:p>
          <w:p w14:paraId="7060D04D" w14:textId="110B1619" w:rsidR="002D7559" w:rsidRPr="00021A93" w:rsidRDefault="00021A93" w:rsidP="00021A93">
            <w:pPr>
              <w:spacing w:line="252" w:lineRule="auto"/>
              <w:rPr>
                <w:rFonts w:ascii="Calibri Light" w:hAnsi="Calibri Light" w:cs="Calibri Light"/>
                <w:b/>
                <w:bCs/>
                <w:color w:val="404040" w:themeColor="text1" w:themeTint="BF"/>
              </w:rPr>
            </w:pPr>
            <w:r w:rsidRPr="00021A93">
              <w:rPr>
                <w:rFonts w:ascii="Calibri Light" w:hAnsi="Calibri Light" w:cs="Calibri Light"/>
                <w:color w:val="404040" w:themeColor="text1" w:themeTint="BF"/>
                <w:shd w:val="clear" w:color="auto" w:fill="FFFFFF"/>
              </w:rPr>
              <w:t>Managers who participate in the BMI Career Development Programme receive a host of benefits</w:t>
            </w:r>
            <w:r>
              <w:rPr>
                <w:rFonts w:ascii="Calibri Light" w:hAnsi="Calibri Light" w:cs="Calibri Light"/>
                <w:color w:val="404040" w:themeColor="text1" w:themeTint="BF"/>
                <w:shd w:val="clear" w:color="auto" w:fill="FFFFFF"/>
              </w:rPr>
              <w:t xml:space="preserve"> including</w:t>
            </w:r>
            <w:r w:rsidRPr="00021A93">
              <w:rPr>
                <w:rFonts w:ascii="Calibri Light" w:hAnsi="Calibri Light" w:cs="Calibri Light"/>
                <w:color w:val="404040" w:themeColor="text1" w:themeTint="BF"/>
                <w:shd w:val="clear" w:color="auto" w:fill="FFFFFF"/>
              </w:rPr>
              <w:t>:</w:t>
            </w:r>
          </w:p>
          <w:p w14:paraId="7A7ABFC8" w14:textId="56B126A8" w:rsidR="002D7559" w:rsidRPr="00A941CB" w:rsidRDefault="002D7559" w:rsidP="002911C1">
            <w:pPr>
              <w:numPr>
                <w:ilvl w:val="0"/>
                <w:numId w:val="7"/>
              </w:numPr>
              <w:shd w:val="clear" w:color="auto" w:fill="FFFFFF"/>
              <w:spacing w:before="100" w:beforeAutospacing="1" w:after="100" w:afterAutospacing="1" w:line="375" w:lineRule="atLeast"/>
              <w:rPr>
                <w:rFonts w:ascii="Calibri Light" w:hAnsi="Calibri Light" w:cs="Calibri Light"/>
                <w:color w:val="595959" w:themeColor="text1" w:themeTint="A6"/>
              </w:rPr>
            </w:pPr>
            <w:r w:rsidRPr="00A941CB">
              <w:rPr>
                <w:rFonts w:ascii="Calibri Light" w:hAnsi="Calibri Light" w:cs="Calibri Light"/>
                <w:color w:val="595959" w:themeColor="text1" w:themeTint="A6"/>
              </w:rPr>
              <w:t>Mak</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contact with industry experts.</w:t>
            </w:r>
          </w:p>
          <w:p w14:paraId="521C59FC" w14:textId="3B6C4175" w:rsidR="002D7559" w:rsidRPr="00A941CB" w:rsidRDefault="002D7559" w:rsidP="002911C1">
            <w:pPr>
              <w:numPr>
                <w:ilvl w:val="0"/>
                <w:numId w:val="7"/>
              </w:numPr>
              <w:shd w:val="clear" w:color="auto" w:fill="FFFFFF"/>
              <w:spacing w:before="100" w:beforeAutospacing="1" w:after="100" w:afterAutospacing="1" w:line="375" w:lineRule="atLeast"/>
              <w:rPr>
                <w:rFonts w:ascii="Calibri Light" w:hAnsi="Calibri Light" w:cs="Calibri Light"/>
                <w:color w:val="595959" w:themeColor="text1" w:themeTint="A6"/>
              </w:rPr>
            </w:pPr>
            <w:r w:rsidRPr="00A941CB">
              <w:rPr>
                <w:rFonts w:ascii="Calibri Light" w:hAnsi="Calibri Light" w:cs="Calibri Light"/>
                <w:color w:val="595959" w:themeColor="text1" w:themeTint="A6"/>
              </w:rPr>
              <w:t>Network</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with fellow managers who manage the most innovative and prestigious clubs across the country.</w:t>
            </w:r>
          </w:p>
          <w:p w14:paraId="24B4FBFB" w14:textId="293CFC57" w:rsidR="002D7559" w:rsidRPr="00A941CB" w:rsidRDefault="002D7559" w:rsidP="002911C1">
            <w:pPr>
              <w:numPr>
                <w:ilvl w:val="0"/>
                <w:numId w:val="7"/>
              </w:numPr>
              <w:shd w:val="clear" w:color="auto" w:fill="FFFFFF"/>
              <w:spacing w:before="100" w:beforeAutospacing="1" w:after="100" w:afterAutospacing="1" w:line="375" w:lineRule="atLeast"/>
              <w:rPr>
                <w:rFonts w:ascii="Calibri Light" w:hAnsi="Calibri Light" w:cs="Calibri Light"/>
                <w:color w:val="595959" w:themeColor="text1" w:themeTint="A6"/>
              </w:rPr>
            </w:pPr>
            <w:r w:rsidRPr="00A941CB">
              <w:rPr>
                <w:rFonts w:ascii="Calibri Light" w:hAnsi="Calibri Light" w:cs="Calibri Light"/>
                <w:color w:val="595959" w:themeColor="text1" w:themeTint="A6"/>
              </w:rPr>
              <w:t>Discuss</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new ideas that can be implemented in your own club.</w:t>
            </w:r>
          </w:p>
          <w:p w14:paraId="4E338115" w14:textId="00EC67C8" w:rsidR="002D7559" w:rsidRPr="00A941CB" w:rsidRDefault="002D7559" w:rsidP="002911C1">
            <w:pPr>
              <w:numPr>
                <w:ilvl w:val="0"/>
                <w:numId w:val="7"/>
              </w:numPr>
              <w:shd w:val="clear" w:color="auto" w:fill="FFFFFF"/>
              <w:spacing w:before="100" w:beforeAutospacing="1" w:after="100" w:afterAutospacing="1" w:line="375" w:lineRule="atLeast"/>
              <w:rPr>
                <w:rFonts w:ascii="Calibri Light" w:hAnsi="Calibri Light" w:cs="Calibri Light"/>
                <w:color w:val="595959" w:themeColor="text1" w:themeTint="A6"/>
              </w:rPr>
            </w:pPr>
            <w:r w:rsidRPr="00A941CB">
              <w:rPr>
                <w:rFonts w:ascii="Calibri Light" w:hAnsi="Calibri Light" w:cs="Calibri Light"/>
                <w:color w:val="595959" w:themeColor="text1" w:themeTint="A6"/>
              </w:rPr>
              <w:t>Receiv</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instruction from the nation's finest club management educators</w:t>
            </w:r>
          </w:p>
          <w:p w14:paraId="28EBE59C" w14:textId="21972008" w:rsidR="002D7559" w:rsidRPr="00A941CB" w:rsidRDefault="002D7559" w:rsidP="002911C1">
            <w:pPr>
              <w:numPr>
                <w:ilvl w:val="0"/>
                <w:numId w:val="7"/>
              </w:numPr>
              <w:shd w:val="clear" w:color="auto" w:fill="FFFFFF"/>
              <w:spacing w:before="100" w:beforeAutospacing="1" w:after="100" w:afterAutospacing="1" w:line="375" w:lineRule="atLeast"/>
              <w:rPr>
                <w:rFonts w:ascii="Calibri Light" w:hAnsi="Calibri Light" w:cs="Calibri Light"/>
                <w:color w:val="595959" w:themeColor="text1" w:themeTint="A6"/>
              </w:rPr>
            </w:pPr>
            <w:r w:rsidRPr="00A941CB">
              <w:rPr>
                <w:rFonts w:ascii="Calibri Light" w:hAnsi="Calibri Light" w:cs="Calibri Light"/>
                <w:color w:val="595959" w:themeColor="text1" w:themeTint="A6"/>
              </w:rPr>
              <w:t>Visit</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and tour</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other club operations; and</w:t>
            </w:r>
          </w:p>
          <w:p w14:paraId="7CD4697C" w14:textId="4AB31AB2" w:rsidR="002D7559" w:rsidRPr="00A941CB" w:rsidRDefault="002D7559" w:rsidP="002911C1">
            <w:pPr>
              <w:numPr>
                <w:ilvl w:val="0"/>
                <w:numId w:val="7"/>
              </w:numPr>
              <w:shd w:val="clear" w:color="auto" w:fill="FFFFFF"/>
              <w:spacing w:before="100" w:beforeAutospacing="1" w:after="100" w:afterAutospacing="1" w:line="375" w:lineRule="atLeast"/>
              <w:rPr>
                <w:rFonts w:ascii="Calibri Light" w:hAnsi="Calibri Light" w:cs="Calibri Light"/>
                <w:color w:val="595959" w:themeColor="text1" w:themeTint="A6"/>
              </w:rPr>
            </w:pPr>
            <w:r w:rsidRPr="00A941CB">
              <w:rPr>
                <w:rFonts w:ascii="Calibri Light" w:hAnsi="Calibri Light" w:cs="Calibri Light"/>
                <w:color w:val="595959" w:themeColor="text1" w:themeTint="A6"/>
              </w:rPr>
              <w:t>Grow</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not only as individuals, but as an integral part of our national club network.</w:t>
            </w:r>
          </w:p>
          <w:p w14:paraId="7BDFB5C0" w14:textId="77777777" w:rsidR="002D7559" w:rsidRPr="00A941CB" w:rsidRDefault="002D7559" w:rsidP="002E6916">
            <w:pPr>
              <w:spacing w:line="252" w:lineRule="auto"/>
              <w:jc w:val="center"/>
              <w:rPr>
                <w:rFonts w:ascii="Calibri Light" w:hAnsi="Calibri Light" w:cs="Calibri Light"/>
                <w:color w:val="595959" w:themeColor="text1" w:themeTint="A6"/>
              </w:rPr>
            </w:pPr>
            <w:r w:rsidRPr="00A941CB">
              <w:rPr>
                <w:rFonts w:ascii="Calibri Light" w:hAnsi="Calibri Light" w:cs="Calibri Light"/>
                <w:color w:val="595959" w:themeColor="text1" w:themeTint="A6"/>
              </w:rPr>
              <w:t xml:space="preserve">We look forward to your receiving your registrations and ask that you make contact if you require further information - </w:t>
            </w:r>
            <w:hyperlink r:id="rId20" w:history="1">
              <w:r w:rsidRPr="00A941CB">
                <w:rPr>
                  <w:rStyle w:val="Hyperlink"/>
                  <w:rFonts w:ascii="Calibri Light" w:hAnsi="Calibri Light" w:cs="Calibri Light"/>
                  <w:color w:val="595959" w:themeColor="text1" w:themeTint="A6"/>
                </w:rPr>
                <w:t>eo@gmanz.co.nz</w:t>
              </w:r>
            </w:hyperlink>
          </w:p>
          <w:p w14:paraId="504C82C1" w14:textId="77777777" w:rsidR="002D7559" w:rsidRPr="00A941CB" w:rsidRDefault="002D7559" w:rsidP="002E6916">
            <w:pPr>
              <w:spacing w:line="252" w:lineRule="auto"/>
              <w:jc w:val="center"/>
              <w:rPr>
                <w:rFonts w:ascii="Calibri Light" w:hAnsi="Calibri Light" w:cs="Calibri Light"/>
                <w:color w:val="595959" w:themeColor="text1" w:themeTint="A6"/>
              </w:rPr>
            </w:pPr>
            <w:r w:rsidRPr="00A941CB">
              <w:rPr>
                <w:rFonts w:ascii="Calibri Light" w:hAnsi="Calibri Light" w:cs="Calibri Light"/>
                <w:color w:val="595959" w:themeColor="text1" w:themeTint="A6"/>
              </w:rPr>
              <w:t> </w:t>
            </w:r>
          </w:p>
          <w:p w14:paraId="224117A2" w14:textId="77777777" w:rsidR="002D7559" w:rsidRPr="00A941CB" w:rsidRDefault="002D7559" w:rsidP="002E6916">
            <w:pPr>
              <w:spacing w:line="252" w:lineRule="auto"/>
              <w:jc w:val="center"/>
              <w:rPr>
                <w:rFonts w:ascii="Calibri Light" w:hAnsi="Calibri Light" w:cs="Calibri Light"/>
                <w:color w:val="595959" w:themeColor="text1" w:themeTint="A6"/>
              </w:rPr>
            </w:pPr>
            <w:r w:rsidRPr="00A941CB">
              <w:rPr>
                <w:rFonts w:ascii="Calibri Light" w:hAnsi="Calibri Light" w:cs="Calibri Light"/>
                <w:color w:val="595959" w:themeColor="text1" w:themeTint="A6"/>
              </w:rPr>
              <w:t xml:space="preserve">“The professional and club-industry focused BMI programme was a no-brainer to get involved with.  The competencies covered are club specific with everyday relevance to our club/working environment.” </w:t>
            </w:r>
          </w:p>
          <w:p w14:paraId="36345C72" w14:textId="77777777" w:rsidR="002D7559" w:rsidRPr="00A941CB" w:rsidRDefault="002D7559" w:rsidP="002E6916">
            <w:pPr>
              <w:spacing w:line="252" w:lineRule="auto"/>
              <w:jc w:val="center"/>
              <w:rPr>
                <w:rFonts w:ascii="Calibri Light" w:hAnsi="Calibri Light" w:cs="Calibri Light"/>
                <w:color w:val="595959" w:themeColor="text1" w:themeTint="A6"/>
              </w:rPr>
            </w:pPr>
            <w:r w:rsidRPr="00A941CB">
              <w:rPr>
                <w:rFonts w:ascii="Calibri Light" w:hAnsi="Calibri Light" w:cs="Calibri Light"/>
                <w:color w:val="595959" w:themeColor="text1" w:themeTint="A6"/>
              </w:rPr>
              <w:t>Hugo Littlejohn General Manager Maungakiekie Golf Club</w:t>
            </w:r>
          </w:p>
          <w:p w14:paraId="11CB5CE8" w14:textId="77777777" w:rsidR="002D7559" w:rsidRPr="00D91539" w:rsidRDefault="002D7559" w:rsidP="002E6916">
            <w:pPr>
              <w:spacing w:line="252" w:lineRule="auto"/>
              <w:jc w:val="center"/>
              <w:rPr>
                <w:rFonts w:asciiTheme="majorHAnsi" w:hAnsiTheme="majorHAnsi" w:cstheme="majorHAnsi"/>
                <w:b/>
                <w:bCs/>
                <w:color w:val="538135"/>
                <w:sz w:val="20"/>
                <w:szCs w:val="20"/>
              </w:rPr>
            </w:pPr>
          </w:p>
          <w:p w14:paraId="41B7DB71" w14:textId="77777777" w:rsidR="002D7559" w:rsidRPr="00D91539" w:rsidRDefault="002D7559" w:rsidP="002E6916">
            <w:pPr>
              <w:spacing w:line="252" w:lineRule="auto"/>
              <w:jc w:val="center"/>
              <w:rPr>
                <w:rFonts w:asciiTheme="majorHAnsi" w:hAnsiTheme="majorHAnsi" w:cstheme="majorHAnsi"/>
                <w:b/>
                <w:bCs/>
                <w:color w:val="538135"/>
                <w:sz w:val="20"/>
                <w:szCs w:val="20"/>
              </w:rPr>
            </w:pPr>
          </w:p>
        </w:tc>
      </w:tr>
    </w:tbl>
    <w:p w14:paraId="1992B055" w14:textId="77777777" w:rsidR="002D7559" w:rsidRDefault="002D7559" w:rsidP="002D7559">
      <w:pPr>
        <w:rPr>
          <w:highlight w:val="yellow"/>
        </w:rPr>
      </w:pPr>
    </w:p>
    <w:p w14:paraId="2B8377E2" w14:textId="77777777" w:rsidR="002D7559" w:rsidRDefault="002D7559" w:rsidP="002D7559">
      <w:pPr>
        <w:jc w:val="center"/>
        <w:rPr>
          <w:highlight w:val="yellow"/>
        </w:rPr>
      </w:pPr>
    </w:p>
    <w:tbl>
      <w:tblPr>
        <w:tblStyle w:val="TableGrid"/>
        <w:tblW w:w="0" w:type="auto"/>
        <w:tblLook w:val="04A0" w:firstRow="1" w:lastRow="0" w:firstColumn="1" w:lastColumn="0" w:noHBand="0" w:noVBand="1"/>
      </w:tblPr>
      <w:tblGrid>
        <w:gridCol w:w="9016"/>
      </w:tblGrid>
      <w:tr w:rsidR="002D7559" w14:paraId="521A6B5F" w14:textId="77777777" w:rsidTr="002E6916">
        <w:tc>
          <w:tcPr>
            <w:tcW w:w="9016" w:type="dxa"/>
          </w:tcPr>
          <w:p w14:paraId="6D9AEC1F" w14:textId="77777777" w:rsidR="002D7559" w:rsidRDefault="002D7559" w:rsidP="002E6916">
            <w:pPr>
              <w:rPr>
                <w:rFonts w:asciiTheme="majorHAnsi" w:hAnsiTheme="majorHAnsi" w:cstheme="majorHAnsi"/>
                <w:b/>
                <w:bCs/>
                <w:color w:val="538135" w:themeColor="accent6" w:themeShade="BF"/>
                <w:sz w:val="28"/>
                <w:szCs w:val="28"/>
              </w:rPr>
            </w:pPr>
            <w:r>
              <w:t xml:space="preserve">        </w:t>
            </w:r>
            <w:r>
              <w:rPr>
                <w:noProof/>
              </w:rPr>
              <w:drawing>
                <wp:inline distT="0" distB="0" distL="0" distR="0" wp14:anchorId="0ABA7049" wp14:editId="2D725EC9">
                  <wp:extent cx="5623200" cy="1346400"/>
                  <wp:effectExtent l="0" t="0" r="0" b="635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3200" cy="1346400"/>
                          </a:xfrm>
                          <a:prstGeom prst="rect">
                            <a:avLst/>
                          </a:prstGeom>
                          <a:noFill/>
                          <a:ln>
                            <a:noFill/>
                          </a:ln>
                        </pic:spPr>
                      </pic:pic>
                    </a:graphicData>
                  </a:graphic>
                </wp:inline>
              </w:drawing>
            </w:r>
          </w:p>
          <w:p w14:paraId="6B6144FD" w14:textId="77777777" w:rsidR="002D7559" w:rsidRPr="004C1B79" w:rsidRDefault="002D7559" w:rsidP="002E6916">
            <w:pPr>
              <w:spacing w:line="276" w:lineRule="auto"/>
              <w:jc w:val="center"/>
              <w:rPr>
                <w:rFonts w:asciiTheme="majorHAnsi" w:hAnsiTheme="majorHAnsi" w:cstheme="majorHAnsi"/>
                <w:color w:val="595959" w:themeColor="text1" w:themeTint="A6"/>
                <w:sz w:val="24"/>
                <w:szCs w:val="24"/>
              </w:rPr>
            </w:pPr>
            <w:r w:rsidRPr="004C1B79">
              <w:rPr>
                <w:rFonts w:asciiTheme="majorHAnsi" w:hAnsiTheme="majorHAnsi" w:cstheme="majorHAnsi"/>
                <w:color w:val="595959" w:themeColor="text1" w:themeTint="A6"/>
                <w:sz w:val="24"/>
                <w:szCs w:val="24"/>
              </w:rPr>
              <w:t>Dates:  August 27, 28, 29 2023</w:t>
            </w:r>
          </w:p>
          <w:p w14:paraId="0DA09520" w14:textId="77777777" w:rsidR="002D7559" w:rsidRDefault="002D7559" w:rsidP="002E6916">
            <w:pPr>
              <w:spacing w:line="276" w:lineRule="auto"/>
              <w:jc w:val="center"/>
              <w:rPr>
                <w:rFonts w:asciiTheme="majorHAnsi" w:hAnsiTheme="majorHAnsi" w:cstheme="majorHAnsi"/>
                <w:color w:val="595959" w:themeColor="text1" w:themeTint="A6"/>
                <w:sz w:val="24"/>
                <w:szCs w:val="24"/>
              </w:rPr>
            </w:pPr>
            <w:r w:rsidRPr="004C1B79">
              <w:rPr>
                <w:rFonts w:asciiTheme="majorHAnsi" w:hAnsiTheme="majorHAnsi" w:cstheme="majorHAnsi"/>
                <w:color w:val="595959" w:themeColor="text1" w:themeTint="A6"/>
                <w:sz w:val="24"/>
                <w:szCs w:val="24"/>
              </w:rPr>
              <w:t>Venue: Lower Hutt Events Centre</w:t>
            </w:r>
            <w:r>
              <w:rPr>
                <w:rFonts w:asciiTheme="majorHAnsi" w:hAnsiTheme="majorHAnsi" w:cstheme="majorHAnsi"/>
                <w:color w:val="595959" w:themeColor="text1" w:themeTint="A6"/>
                <w:sz w:val="24"/>
                <w:szCs w:val="24"/>
              </w:rPr>
              <w:t>,</w:t>
            </w:r>
            <w:r w:rsidRPr="004C1B79">
              <w:rPr>
                <w:rFonts w:asciiTheme="majorHAnsi" w:hAnsiTheme="majorHAnsi" w:cstheme="majorHAnsi"/>
                <w:color w:val="595959" w:themeColor="text1" w:themeTint="A6"/>
                <w:sz w:val="24"/>
                <w:szCs w:val="24"/>
              </w:rPr>
              <w:t xml:space="preserve"> Lower Hutt</w:t>
            </w:r>
          </w:p>
          <w:p w14:paraId="64859FCD" w14:textId="77777777" w:rsidR="002D7559" w:rsidRDefault="002D7559" w:rsidP="002E6916">
            <w:pPr>
              <w:spacing w:line="276" w:lineRule="auto"/>
              <w:jc w:val="center"/>
              <w:rPr>
                <w:rFonts w:asciiTheme="majorHAnsi" w:hAnsiTheme="majorHAnsi" w:cstheme="majorHAnsi"/>
                <w:color w:val="595959" w:themeColor="text1" w:themeTint="A6"/>
                <w:sz w:val="24"/>
                <w:szCs w:val="24"/>
              </w:rPr>
            </w:pPr>
            <w:r>
              <w:rPr>
                <w:rFonts w:ascii="Candara" w:hAnsi="Candara" w:cstheme="minorHAnsi"/>
                <w:noProof/>
              </w:rPr>
              <w:lastRenderedPageBreak/>
              <w:drawing>
                <wp:inline distT="0" distB="0" distL="0" distR="0" wp14:anchorId="17AB1CB0" wp14:editId="1A785359">
                  <wp:extent cx="4438650" cy="22606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8650" cy="2260600"/>
                          </a:xfrm>
                          <a:prstGeom prst="rect">
                            <a:avLst/>
                          </a:prstGeom>
                          <a:noFill/>
                          <a:ln>
                            <a:noFill/>
                          </a:ln>
                        </pic:spPr>
                      </pic:pic>
                    </a:graphicData>
                  </a:graphic>
                </wp:inline>
              </w:drawing>
            </w:r>
          </w:p>
          <w:p w14:paraId="755057A2" w14:textId="77777777" w:rsidR="002D7559" w:rsidRPr="00C42656" w:rsidRDefault="002D7559" w:rsidP="002E6916">
            <w:pPr>
              <w:spacing w:line="276" w:lineRule="auto"/>
              <w:jc w:val="center"/>
              <w:rPr>
                <w:rFonts w:asciiTheme="majorHAnsi" w:hAnsiTheme="majorHAnsi" w:cstheme="majorHAnsi"/>
                <w:b/>
                <w:bCs/>
                <w:color w:val="002060"/>
                <w:sz w:val="24"/>
                <w:szCs w:val="24"/>
              </w:rPr>
            </w:pPr>
            <w:r w:rsidRPr="00C42656">
              <w:rPr>
                <w:rFonts w:asciiTheme="majorHAnsi" w:hAnsiTheme="majorHAnsi" w:cstheme="majorHAnsi"/>
                <w:b/>
                <w:bCs/>
                <w:color w:val="002060"/>
                <w:sz w:val="24"/>
                <w:szCs w:val="24"/>
              </w:rPr>
              <w:t>The Lower Hutt Event Centre</w:t>
            </w:r>
          </w:p>
          <w:p w14:paraId="263ECBBA" w14:textId="77777777" w:rsidR="002D7559" w:rsidRDefault="002D7559" w:rsidP="002E6916">
            <w:pPr>
              <w:rPr>
                <w:highlight w:val="yellow"/>
              </w:rPr>
            </w:pPr>
          </w:p>
        </w:tc>
      </w:tr>
    </w:tbl>
    <w:p w14:paraId="5A95FC51" w14:textId="77777777" w:rsidR="002D7559" w:rsidRDefault="002D7559" w:rsidP="002D7559">
      <w:pPr>
        <w:jc w:val="center"/>
        <w:rPr>
          <w:highlight w:val="yellow"/>
        </w:rPr>
      </w:pPr>
    </w:p>
    <w:p w14:paraId="7E27B5FD" w14:textId="77777777" w:rsidR="006B0514" w:rsidRDefault="006B0514" w:rsidP="002D7559">
      <w:pPr>
        <w:jc w:val="center"/>
        <w:rPr>
          <w:highlight w:val="yellow"/>
        </w:rPr>
      </w:pPr>
    </w:p>
    <w:p w14:paraId="753C9C24" w14:textId="77777777" w:rsidR="006B0514" w:rsidRDefault="006B0514" w:rsidP="002D7559">
      <w:pPr>
        <w:jc w:val="center"/>
        <w:rPr>
          <w:highlight w:val="yellow"/>
        </w:rPr>
      </w:pPr>
    </w:p>
    <w:tbl>
      <w:tblPr>
        <w:tblStyle w:val="TableGrid"/>
        <w:tblW w:w="0" w:type="auto"/>
        <w:tblLook w:val="04A0" w:firstRow="1" w:lastRow="0" w:firstColumn="1" w:lastColumn="0" w:noHBand="0" w:noVBand="1"/>
      </w:tblPr>
      <w:tblGrid>
        <w:gridCol w:w="9016"/>
      </w:tblGrid>
      <w:tr w:rsidR="002D7559" w14:paraId="66B07937" w14:textId="77777777" w:rsidTr="002E6916">
        <w:tc>
          <w:tcPr>
            <w:tcW w:w="9016" w:type="dxa"/>
          </w:tcPr>
          <w:p w14:paraId="5D52CA4A" w14:textId="77777777" w:rsidR="006B0514" w:rsidRDefault="006B0514" w:rsidP="006B0514">
            <w:pPr>
              <w:spacing w:after="240"/>
            </w:pPr>
          </w:p>
          <w:p w14:paraId="26A7F0FC" w14:textId="119A1A80" w:rsidR="006B0514" w:rsidRPr="00CE2E74" w:rsidRDefault="006B0514" w:rsidP="006D3123">
            <w:pPr>
              <w:spacing w:after="240"/>
              <w:jc w:val="center"/>
              <w:rPr>
                <w:b/>
                <w:bCs/>
                <w:color w:val="538135" w:themeColor="accent6" w:themeShade="BF"/>
                <w:sz w:val="28"/>
                <w:szCs w:val="28"/>
              </w:rPr>
            </w:pPr>
            <w:r w:rsidRPr="00CE2E74">
              <w:rPr>
                <w:b/>
                <w:bCs/>
                <w:color w:val="538135" w:themeColor="accent6" w:themeShade="BF"/>
                <w:sz w:val="28"/>
                <w:szCs w:val="28"/>
              </w:rPr>
              <w:t>Message from Dean Murphy CEO Golf New Zealand</w:t>
            </w:r>
          </w:p>
          <w:p w14:paraId="296F5063" w14:textId="7B958CBF" w:rsidR="006B0514" w:rsidRPr="00CE2E74" w:rsidRDefault="002607EA" w:rsidP="006B0514">
            <w:pPr>
              <w:spacing w:after="240"/>
              <w:rPr>
                <w:rFonts w:ascii="Calibri Light" w:hAnsi="Calibri Light" w:cs="Calibri Light"/>
              </w:rPr>
            </w:pPr>
            <w:r>
              <w:rPr>
                <w:rFonts w:ascii="Calibri Light" w:hAnsi="Calibri Light" w:cs="Calibri Light"/>
              </w:rPr>
              <w:t>As we start the 2023 year</w:t>
            </w:r>
            <w:r w:rsidR="006B0514" w:rsidRPr="00CE2E74">
              <w:rPr>
                <w:rFonts w:ascii="Calibri Light" w:hAnsi="Calibri Light" w:cs="Calibri Light"/>
              </w:rPr>
              <w:t>, it's time for a few reflections on an outstanding year for golf in New Zealand.</w:t>
            </w:r>
            <w:r w:rsidR="006B0514" w:rsidRPr="00CE2E74">
              <w:rPr>
                <w:rFonts w:ascii="Calibri Light" w:hAnsi="Calibri Light" w:cs="Calibri Light"/>
              </w:rPr>
              <w:br/>
            </w:r>
            <w:r w:rsidR="006B0514" w:rsidRPr="00CE2E74">
              <w:rPr>
                <w:rFonts w:ascii="Calibri Light" w:hAnsi="Calibri Light" w:cs="Calibri Light"/>
              </w:rPr>
              <w:br/>
              <w:t>The game we love is experiencing an unprecedent period of growth with amazing positive momentum across the country. Prior to the COVID-19 pandemic hitting our shores, golf had commenced an upward swing in terms of playing and membership numbers however the growth we’ve experienced over the past 24 months has been extraordinary.</w:t>
            </w:r>
            <w:r w:rsidR="006B0514" w:rsidRPr="00CE2E74">
              <w:rPr>
                <w:rFonts w:ascii="Calibri Light" w:hAnsi="Calibri Light" w:cs="Calibri Light"/>
              </w:rPr>
              <w:br/>
            </w:r>
            <w:r w:rsidR="006B0514" w:rsidRPr="00CE2E74">
              <w:rPr>
                <w:rFonts w:ascii="Calibri Light" w:hAnsi="Calibri Light" w:cs="Calibri Light"/>
              </w:rPr>
              <w:br/>
              <w:t xml:space="preserve">Those of us lucky enough to be involved in golf have known the immense potential of the sport however it is so gratifying to see some our potential now being realised. As we all know, golf has the unique ability to enrich the lives of its participants by providing a range of social, health, wellbeing, and economic outcomes for future generations of New Zealanders. It’s our unique advantage and I believe the recipe for the future prosperity of the sport. </w:t>
            </w:r>
            <w:r w:rsidR="006B0514" w:rsidRPr="00CE2E74">
              <w:rPr>
                <w:rFonts w:ascii="Calibri Light" w:hAnsi="Calibri Light" w:cs="Calibri Light"/>
              </w:rPr>
              <w:br/>
            </w:r>
            <w:r w:rsidR="006B0514" w:rsidRPr="00CE2E74">
              <w:rPr>
                <w:rFonts w:ascii="Calibri Light" w:hAnsi="Calibri Light" w:cs="Calibri Light"/>
              </w:rPr>
              <w:br/>
              <w:t>On behalf of all the Golf New Zealand team, I offer our sincere thanks for the work you do and the support you’ve given to our great game over the past year.</w:t>
            </w:r>
          </w:p>
          <w:p w14:paraId="2E6BBCA9" w14:textId="77777777" w:rsidR="006B0514" w:rsidRPr="00CE2E74" w:rsidRDefault="006B0514" w:rsidP="006B0514">
            <w:pPr>
              <w:spacing w:after="240"/>
              <w:rPr>
                <w:rFonts w:ascii="Calibri Light" w:hAnsi="Calibri Light" w:cs="Calibri Light"/>
              </w:rPr>
            </w:pPr>
            <w:r w:rsidRPr="00CE2E74">
              <w:rPr>
                <w:rFonts w:ascii="Calibri Light" w:hAnsi="Calibri Light" w:cs="Calibri Light"/>
                <w:b/>
                <w:bCs/>
              </w:rPr>
              <w:t>Some highlights to reflect on:</w:t>
            </w:r>
          </w:p>
          <w:p w14:paraId="763158F0" w14:textId="77777777" w:rsidR="006B0514" w:rsidRPr="00CE2E74" w:rsidRDefault="006B0514" w:rsidP="006B0514">
            <w:pPr>
              <w:pStyle w:val="ListParagraph"/>
              <w:numPr>
                <w:ilvl w:val="0"/>
                <w:numId w:val="5"/>
              </w:numPr>
              <w:ind w:left="426" w:hanging="426"/>
              <w:rPr>
                <w:rFonts w:ascii="Calibri Light" w:hAnsi="Calibri Light" w:cs="Calibri Light"/>
              </w:rPr>
            </w:pPr>
            <w:r w:rsidRPr="00CE2E74">
              <w:rPr>
                <w:rFonts w:ascii="Calibri Light" w:hAnsi="Calibri Light" w:cs="Calibri Light"/>
                <w:u w:val="single"/>
              </w:rPr>
              <w:t>Playing Success:</w:t>
            </w:r>
            <w:r w:rsidRPr="00CE2E74">
              <w:rPr>
                <w:rFonts w:ascii="Calibri Light" w:hAnsi="Calibri Light" w:cs="Calibri Light"/>
              </w:rPr>
              <w:br/>
              <w:t>What an outstanding year of success for New Zealanders on the world stage. Leading the charge was the world number 1 Lydia Ko who again showed her exceptional talent by winning multiple times on the LPGA tour finishing the year in style.   Lydia remains an inspiration to golfers all over the world and a shining example for us all to be proud of. Ryan Fox had a stellar year with wins on the DP World Tour and an incredible 2</w:t>
            </w:r>
            <w:r w:rsidRPr="00CE2E74">
              <w:rPr>
                <w:rFonts w:ascii="Calibri Light" w:hAnsi="Calibri Light" w:cs="Calibri Light"/>
                <w:vertAlign w:val="superscript"/>
              </w:rPr>
              <w:t>nd</w:t>
            </w:r>
            <w:r w:rsidRPr="00CE2E74">
              <w:rPr>
                <w:rFonts w:ascii="Calibri Light" w:hAnsi="Calibri Light" w:cs="Calibri Light"/>
              </w:rPr>
              <w:t xml:space="preserve"> place finish in the Race to Dubai. Steve Alker captured the imagination of fans across the country as he won titles and then the season long points race on the Champions Tour – an outstanding achievement. These golfers, </w:t>
            </w:r>
            <w:r w:rsidRPr="00CE2E74">
              <w:rPr>
                <w:rFonts w:ascii="Calibri Light" w:hAnsi="Calibri Light" w:cs="Calibri Light"/>
              </w:rPr>
              <w:lastRenderedPageBreak/>
              <w:t>and many others, have generated a huge level of publicity and profile for the sport for which we thank them for.</w:t>
            </w:r>
          </w:p>
          <w:p w14:paraId="5E2DDC35" w14:textId="77777777" w:rsidR="006B0514" w:rsidRPr="00CE2E74" w:rsidRDefault="006B0514" w:rsidP="006B0514">
            <w:pPr>
              <w:pStyle w:val="ListParagraph"/>
              <w:ind w:left="426" w:hanging="426"/>
              <w:rPr>
                <w:rFonts w:ascii="Calibri Light" w:hAnsi="Calibri Light" w:cs="Calibri Light"/>
              </w:rPr>
            </w:pPr>
          </w:p>
          <w:p w14:paraId="2065C22F" w14:textId="77777777" w:rsidR="006B0514" w:rsidRPr="00CE2E74" w:rsidRDefault="006B0514" w:rsidP="006B0514">
            <w:pPr>
              <w:pStyle w:val="ListParagraph"/>
              <w:ind w:left="426" w:hanging="426"/>
              <w:rPr>
                <w:rFonts w:ascii="Calibri Light" w:hAnsi="Calibri Light" w:cs="Calibri Light"/>
              </w:rPr>
            </w:pPr>
          </w:p>
          <w:p w14:paraId="7AD7523F" w14:textId="77777777" w:rsidR="006B0514" w:rsidRPr="00CE2E74" w:rsidRDefault="006B0514" w:rsidP="006B0514">
            <w:pPr>
              <w:pStyle w:val="ListParagraph"/>
              <w:numPr>
                <w:ilvl w:val="0"/>
                <w:numId w:val="5"/>
              </w:numPr>
              <w:spacing w:after="240"/>
              <w:ind w:left="426" w:hanging="426"/>
              <w:rPr>
                <w:rFonts w:ascii="Calibri Light" w:hAnsi="Calibri Light" w:cs="Calibri Light"/>
              </w:rPr>
            </w:pPr>
            <w:r w:rsidRPr="00CE2E74">
              <w:rPr>
                <w:rFonts w:ascii="Calibri Light" w:hAnsi="Calibri Light" w:cs="Calibri Light"/>
                <w:u w:val="single"/>
              </w:rPr>
              <w:t>Historical high in playing numbers:</w:t>
            </w:r>
            <w:r w:rsidRPr="00CE2E74">
              <w:rPr>
                <w:rFonts w:ascii="Calibri Light" w:hAnsi="Calibri Light" w:cs="Calibri Light"/>
              </w:rPr>
              <w:br/>
              <w:t xml:space="preserve">This year we have hit an </w:t>
            </w:r>
            <w:r w:rsidRPr="00CE2E74">
              <w:rPr>
                <w:rFonts w:ascii="Calibri Light" w:hAnsi="Calibri Light" w:cs="Calibri Light"/>
                <w:b/>
                <w:bCs/>
              </w:rPr>
              <w:t>all-time historical high</w:t>
            </w:r>
            <w:r w:rsidRPr="00CE2E74">
              <w:rPr>
                <w:rFonts w:ascii="Calibri Light" w:hAnsi="Calibri Light" w:cs="Calibri Light"/>
              </w:rPr>
              <w:t xml:space="preserve"> in the number of club members and registered casual golfers. Strong growth is also being delivered in range of other areas:</w:t>
            </w:r>
          </w:p>
          <w:p w14:paraId="317B3E89" w14:textId="77777777" w:rsidR="006B0514" w:rsidRPr="00CE2E74" w:rsidRDefault="006B0514" w:rsidP="006B0514">
            <w:pPr>
              <w:pStyle w:val="ListParagraph"/>
              <w:numPr>
                <w:ilvl w:val="0"/>
                <w:numId w:val="6"/>
              </w:numPr>
              <w:spacing w:after="240"/>
              <w:rPr>
                <w:rFonts w:ascii="Calibri Light" w:eastAsia="Times New Roman" w:hAnsi="Calibri Light" w:cs="Calibri Light"/>
              </w:rPr>
            </w:pPr>
            <w:r w:rsidRPr="00CE2E74">
              <w:rPr>
                <w:rFonts w:ascii="Calibri Light" w:eastAsia="Times New Roman" w:hAnsi="Calibri Light" w:cs="Calibri Light"/>
              </w:rPr>
              <w:t xml:space="preserve">Club Membership – we have an all-time high of over 135,000 members currently (a growth of more than 8% in 2022 and more than </w:t>
            </w:r>
            <w:r w:rsidRPr="00CE2E74">
              <w:rPr>
                <w:rFonts w:ascii="Calibri Light" w:eastAsia="Times New Roman" w:hAnsi="Calibri Light" w:cs="Calibri Light"/>
                <w:b/>
                <w:bCs/>
              </w:rPr>
              <w:t>30% growth</w:t>
            </w:r>
            <w:r w:rsidRPr="00CE2E74">
              <w:rPr>
                <w:rFonts w:ascii="Calibri Light" w:eastAsia="Times New Roman" w:hAnsi="Calibri Light" w:cs="Calibri Light"/>
              </w:rPr>
              <w:t xml:space="preserve"> since 2018).</w:t>
            </w:r>
          </w:p>
          <w:p w14:paraId="601AED27" w14:textId="77777777" w:rsidR="006B0514" w:rsidRPr="00CE2E74" w:rsidRDefault="006B0514" w:rsidP="006B0514">
            <w:pPr>
              <w:pStyle w:val="ListParagraph"/>
              <w:numPr>
                <w:ilvl w:val="0"/>
                <w:numId w:val="6"/>
              </w:numPr>
              <w:spacing w:after="240"/>
              <w:rPr>
                <w:rFonts w:ascii="Calibri Light" w:eastAsia="Times New Roman" w:hAnsi="Calibri Light" w:cs="Calibri Light"/>
              </w:rPr>
            </w:pPr>
            <w:r w:rsidRPr="00CE2E74">
              <w:rPr>
                <w:rFonts w:ascii="Calibri Light" w:eastAsia="Times New Roman" w:hAnsi="Calibri Light" w:cs="Calibri Light"/>
              </w:rPr>
              <w:t>Registered casual players – we now have over 170,000 registered casual golfers (a growth of more than 8% in 2022).</w:t>
            </w:r>
          </w:p>
          <w:p w14:paraId="0408D3C7" w14:textId="77777777" w:rsidR="006B0514" w:rsidRPr="00CE2E74" w:rsidRDefault="006B0514" w:rsidP="006B0514">
            <w:pPr>
              <w:pStyle w:val="ListParagraph"/>
              <w:numPr>
                <w:ilvl w:val="0"/>
                <w:numId w:val="6"/>
              </w:numPr>
              <w:spacing w:after="240"/>
              <w:rPr>
                <w:rFonts w:ascii="Calibri Light" w:eastAsia="Times New Roman" w:hAnsi="Calibri Light" w:cs="Calibri Light"/>
              </w:rPr>
            </w:pPr>
            <w:r w:rsidRPr="00CE2E74">
              <w:rPr>
                <w:rFonts w:ascii="Calibri Light" w:eastAsia="Times New Roman" w:hAnsi="Calibri Light" w:cs="Calibri Light"/>
              </w:rPr>
              <w:t xml:space="preserve">Growth in Young people playing golf – our </w:t>
            </w:r>
            <w:r w:rsidRPr="00CE2E74">
              <w:rPr>
                <w:rFonts w:ascii="Calibri Light" w:eastAsia="Times New Roman" w:hAnsi="Calibri Light" w:cs="Calibri Light"/>
                <w:b/>
                <w:bCs/>
              </w:rPr>
              <w:t>Fu</w:t>
            </w:r>
            <w:r w:rsidRPr="00CE2E74">
              <w:rPr>
                <w:rFonts w:ascii="Calibri Light" w:eastAsia="Times New Roman" w:hAnsi="Calibri Light" w:cs="Calibri Light"/>
                <w:b/>
                <w:bCs/>
                <w:color w:val="000000"/>
                <w:spacing w:val="2"/>
              </w:rPr>
              <w:t>tures</w:t>
            </w:r>
            <w:r w:rsidRPr="00CE2E74">
              <w:rPr>
                <w:rFonts w:ascii="Calibri Light" w:eastAsia="Times New Roman" w:hAnsi="Calibri Light" w:cs="Calibri Light"/>
                <w:color w:val="000000"/>
                <w:spacing w:val="2"/>
              </w:rPr>
              <w:t xml:space="preserve"> programme is about enriching the lives of young people through golf by creating experiences that inspire a lifelong love of the game. Since we launched this programme in 2018, we’ve had a </w:t>
            </w:r>
            <w:r w:rsidRPr="00CE2E74">
              <w:rPr>
                <w:rFonts w:ascii="Calibri Light" w:eastAsia="Times New Roman" w:hAnsi="Calibri Light" w:cs="Calibri Light"/>
                <w:b/>
                <w:bCs/>
                <w:color w:val="000000"/>
                <w:spacing w:val="2"/>
              </w:rPr>
              <w:t>90% growth</w:t>
            </w:r>
            <w:r w:rsidRPr="00CE2E74">
              <w:rPr>
                <w:rFonts w:ascii="Calibri Light" w:eastAsia="Times New Roman" w:hAnsi="Calibri Light" w:cs="Calibri Light"/>
                <w:color w:val="000000"/>
                <w:spacing w:val="2"/>
              </w:rPr>
              <w:t xml:space="preserve"> in the number of young kiwi’s playing golf. </w:t>
            </w:r>
            <w:hyperlink r:id="rId23" w:history="1">
              <w:r w:rsidRPr="00CE2E74">
                <w:rPr>
                  <w:rStyle w:val="Hyperlink"/>
                  <w:rFonts w:ascii="Calibri Light" w:eastAsia="Times New Roman" w:hAnsi="Calibri Light" w:cs="Calibri Light"/>
                  <w:spacing w:val="2"/>
                </w:rPr>
                <w:t>Click here</w:t>
              </w:r>
            </w:hyperlink>
            <w:r w:rsidRPr="00CE2E74">
              <w:rPr>
                <w:rFonts w:ascii="Calibri Light" w:eastAsia="Times New Roman" w:hAnsi="Calibri Light" w:cs="Calibri Light"/>
                <w:color w:val="000000"/>
                <w:spacing w:val="2"/>
              </w:rPr>
              <w:t xml:space="preserve"> for more information on our Futures programme.</w:t>
            </w:r>
          </w:p>
          <w:p w14:paraId="61B12E44" w14:textId="77777777" w:rsidR="006B0514" w:rsidRPr="00CE2E74" w:rsidRDefault="006B0514" w:rsidP="006B0514">
            <w:pPr>
              <w:pStyle w:val="ListParagraph"/>
              <w:numPr>
                <w:ilvl w:val="0"/>
                <w:numId w:val="6"/>
              </w:numPr>
              <w:spacing w:after="240"/>
              <w:rPr>
                <w:rFonts w:ascii="Calibri Light" w:eastAsia="Times New Roman" w:hAnsi="Calibri Light" w:cs="Calibri Light"/>
              </w:rPr>
            </w:pPr>
            <w:r w:rsidRPr="00CE2E74">
              <w:rPr>
                <w:rFonts w:ascii="Calibri Light" w:eastAsia="Times New Roman" w:hAnsi="Calibri Light" w:cs="Calibri Light"/>
              </w:rPr>
              <w:t xml:space="preserve">Growth in Women and Girls playing golf - in 2022 we’ve achieved a decade high level in the number of women and girls playing golf and a </w:t>
            </w:r>
            <w:r w:rsidRPr="00CE2E74">
              <w:rPr>
                <w:rFonts w:ascii="Calibri Light" w:eastAsia="Times New Roman" w:hAnsi="Calibri Light" w:cs="Calibri Light"/>
                <w:b/>
                <w:bCs/>
              </w:rPr>
              <w:t>15% growth</w:t>
            </w:r>
            <w:r w:rsidRPr="00CE2E74">
              <w:rPr>
                <w:rFonts w:ascii="Calibri Light" w:eastAsia="Times New Roman" w:hAnsi="Calibri Light" w:cs="Calibri Light"/>
              </w:rPr>
              <w:t xml:space="preserve"> since 2018. This summer, our flagship </w:t>
            </w:r>
            <w:r w:rsidRPr="00CE2E74">
              <w:rPr>
                <w:rFonts w:ascii="Calibri Light" w:eastAsia="Times New Roman" w:hAnsi="Calibri Light" w:cs="Calibri Light"/>
                <w:b/>
                <w:bCs/>
              </w:rPr>
              <w:t>She Loves Golf</w:t>
            </w:r>
            <w:r w:rsidRPr="00CE2E74">
              <w:rPr>
                <w:rFonts w:ascii="Calibri Light" w:eastAsia="Times New Roman" w:hAnsi="Calibri Light" w:cs="Calibri Light"/>
              </w:rPr>
              <w:t xml:space="preserve"> programme will have over 140 at clubs all over the country. For more information on the She Loves Golf programme, </w:t>
            </w:r>
            <w:hyperlink r:id="rId24" w:history="1">
              <w:r w:rsidRPr="00CE2E74">
                <w:rPr>
                  <w:rStyle w:val="Hyperlink"/>
                  <w:rFonts w:ascii="Calibri Light" w:eastAsia="Times New Roman" w:hAnsi="Calibri Light" w:cs="Calibri Light"/>
                </w:rPr>
                <w:t>click here</w:t>
              </w:r>
            </w:hyperlink>
            <w:r w:rsidRPr="00CE2E74">
              <w:rPr>
                <w:rFonts w:ascii="Calibri Light" w:eastAsia="Times New Roman" w:hAnsi="Calibri Light" w:cs="Calibri Light"/>
              </w:rPr>
              <w:t>.</w:t>
            </w:r>
          </w:p>
          <w:p w14:paraId="6548D0A6" w14:textId="77777777" w:rsidR="006B0514" w:rsidRPr="00CE2E74" w:rsidRDefault="006B0514" w:rsidP="006B0514">
            <w:pPr>
              <w:pStyle w:val="ListParagraph"/>
              <w:numPr>
                <w:ilvl w:val="0"/>
                <w:numId w:val="6"/>
              </w:numPr>
              <w:spacing w:after="240"/>
              <w:rPr>
                <w:rFonts w:ascii="Calibri Light" w:eastAsia="Times New Roman" w:hAnsi="Calibri Light" w:cs="Calibri Light"/>
              </w:rPr>
            </w:pPr>
            <w:r w:rsidRPr="00CE2E74">
              <w:rPr>
                <w:rFonts w:ascii="Calibri Light" w:eastAsia="Times New Roman" w:hAnsi="Calibri Light" w:cs="Calibri Light"/>
              </w:rPr>
              <w:t xml:space="preserve">Growth in 9 hole golf – golf is often talked about as a sport that is time hungry. Our </w:t>
            </w:r>
            <w:r w:rsidRPr="00CE2E74">
              <w:rPr>
                <w:rFonts w:ascii="Calibri Light" w:eastAsia="Times New Roman" w:hAnsi="Calibri Light" w:cs="Calibri Light"/>
                <w:b/>
                <w:bCs/>
              </w:rPr>
              <w:t>Make Time, Play 9</w:t>
            </w:r>
            <w:r w:rsidRPr="00CE2E74">
              <w:rPr>
                <w:rFonts w:ascii="Calibri Light" w:eastAsia="Times New Roman" w:hAnsi="Calibri Light" w:cs="Calibri Light"/>
              </w:rPr>
              <w:t xml:space="preserve"> campaign is all about </w:t>
            </w:r>
            <w:r w:rsidRPr="00CE2E74">
              <w:rPr>
                <w:rFonts w:ascii="Calibri Light" w:eastAsia="Times New Roman" w:hAnsi="Calibri Light" w:cs="Calibri Light"/>
                <w:lang w:val="en-GB"/>
              </w:rPr>
              <w:t xml:space="preserve">promoting a shorter format of the game and encouraging people to play in a manner that is easy to fit into a day, no matter how busy the schedule is. This campaign has driven a 10% growth in 9 hole rounds played in 2022, and a </w:t>
            </w:r>
            <w:r w:rsidRPr="00CE2E74">
              <w:rPr>
                <w:rFonts w:ascii="Calibri Light" w:eastAsia="Times New Roman" w:hAnsi="Calibri Light" w:cs="Calibri Light"/>
                <w:b/>
                <w:bCs/>
                <w:lang w:val="en-GB"/>
              </w:rPr>
              <w:t>36% growth</w:t>
            </w:r>
            <w:r w:rsidRPr="00CE2E74">
              <w:rPr>
                <w:rFonts w:ascii="Calibri Light" w:eastAsia="Times New Roman" w:hAnsi="Calibri Light" w:cs="Calibri Light"/>
                <w:lang w:val="en-GB"/>
              </w:rPr>
              <w:t xml:space="preserve"> over the last 36 months. For more details, </w:t>
            </w:r>
            <w:hyperlink r:id="rId25" w:history="1">
              <w:r w:rsidRPr="00CE2E74">
                <w:rPr>
                  <w:rStyle w:val="Hyperlink"/>
                  <w:rFonts w:ascii="Calibri Light" w:eastAsia="Times New Roman" w:hAnsi="Calibri Light" w:cs="Calibri Light"/>
                  <w:lang w:val="en-GB"/>
                </w:rPr>
                <w:t>click here</w:t>
              </w:r>
            </w:hyperlink>
            <w:r w:rsidRPr="00CE2E74">
              <w:rPr>
                <w:rFonts w:ascii="Calibri Light" w:eastAsia="Times New Roman" w:hAnsi="Calibri Light" w:cs="Calibri Light"/>
                <w:lang w:val="en-GB"/>
              </w:rPr>
              <w:t>.</w:t>
            </w:r>
          </w:p>
          <w:p w14:paraId="35796A5D" w14:textId="77777777" w:rsidR="006B0514" w:rsidRPr="00CE2E74" w:rsidRDefault="006B0514" w:rsidP="006B0514">
            <w:pPr>
              <w:pStyle w:val="ListParagraph"/>
              <w:rPr>
                <w:rFonts w:ascii="Calibri Light" w:hAnsi="Calibri Light" w:cs="Calibri Light"/>
              </w:rPr>
            </w:pPr>
          </w:p>
          <w:p w14:paraId="0DF24782" w14:textId="77777777" w:rsidR="006B0514" w:rsidRPr="00CE2E74" w:rsidRDefault="006B0514" w:rsidP="006B0514">
            <w:pPr>
              <w:pStyle w:val="ListParagraph"/>
              <w:numPr>
                <w:ilvl w:val="0"/>
                <w:numId w:val="5"/>
              </w:numPr>
              <w:ind w:left="426" w:hanging="426"/>
              <w:rPr>
                <w:rFonts w:ascii="Calibri Light" w:hAnsi="Calibri Light" w:cs="Calibri Light"/>
                <w:u w:val="single"/>
              </w:rPr>
            </w:pPr>
            <w:r w:rsidRPr="00CE2E74">
              <w:rPr>
                <w:rFonts w:ascii="Calibri Light" w:hAnsi="Calibri Light" w:cs="Calibri Light"/>
                <w:u w:val="single"/>
              </w:rPr>
              <w:t>Our Partnership Project:</w:t>
            </w:r>
          </w:p>
          <w:p w14:paraId="22ADF1E9" w14:textId="7AAAD52C" w:rsidR="006B0514" w:rsidRPr="00CE2E74" w:rsidRDefault="006B0514" w:rsidP="006B0514">
            <w:pPr>
              <w:pStyle w:val="ListParagraph"/>
              <w:ind w:left="426"/>
              <w:rPr>
                <w:rFonts w:ascii="Calibri Light" w:hAnsi="Calibri Light" w:cs="Calibri Light"/>
              </w:rPr>
            </w:pPr>
            <w:r w:rsidRPr="00CE2E74">
              <w:rPr>
                <w:rFonts w:ascii="Calibri Light" w:hAnsi="Calibri Light" w:cs="Calibri Light"/>
              </w:rPr>
              <w:t xml:space="preserve">This </w:t>
            </w:r>
            <w:proofErr w:type="spellStart"/>
            <w:r w:rsidR="00CE2E74" w:rsidRPr="00CE2E74">
              <w:rPr>
                <w:rFonts w:ascii="Calibri Light" w:hAnsi="Calibri Light" w:cs="Calibri Light"/>
              </w:rPr>
              <w:t>groundbreaking</w:t>
            </w:r>
            <w:proofErr w:type="spellEnd"/>
            <w:r w:rsidRPr="00CE2E74">
              <w:rPr>
                <w:rFonts w:ascii="Calibri Light" w:hAnsi="Calibri Light" w:cs="Calibri Light"/>
              </w:rPr>
              <w:t xml:space="preserve"> mission to empower the golf network in New Zealand has gained significant momentum during 2022. We now have a total of 8 out of 16 potential partners on board, all of whom are now part of our one united workforce model. With the important support of regional boards, we are able to implement a singular operational model that delivers a consistent set of programmes and initiatives for the benefit of the golf communities we serve. By joining forces and pooling resources, we are able to work together to achieve the desired outcomes for golf throughout the country. What was an ambitious project just a few years ago, now has 6 District Associations plus the PGA of New Zealand and NZ Māori Golf in partnership. Our goal is to progressively bring more partners into this model over the coming 3 years.</w:t>
            </w:r>
          </w:p>
          <w:p w14:paraId="06264D84" w14:textId="77777777" w:rsidR="006B0514" w:rsidRPr="00CE2E74" w:rsidRDefault="006B0514" w:rsidP="006B0514">
            <w:pPr>
              <w:pStyle w:val="ListParagraph"/>
              <w:rPr>
                <w:rFonts w:ascii="Calibri Light" w:hAnsi="Calibri Light" w:cs="Calibri Light"/>
                <w:sz w:val="20"/>
                <w:szCs w:val="20"/>
              </w:rPr>
            </w:pPr>
          </w:p>
          <w:p w14:paraId="57032707" w14:textId="77777777" w:rsidR="006B0514" w:rsidRPr="00CE2E74" w:rsidRDefault="006B0514" w:rsidP="006B0514">
            <w:pPr>
              <w:pStyle w:val="ListParagraph"/>
              <w:numPr>
                <w:ilvl w:val="0"/>
                <w:numId w:val="5"/>
              </w:numPr>
              <w:ind w:left="426" w:hanging="426"/>
              <w:rPr>
                <w:rFonts w:ascii="Calibri Light" w:hAnsi="Calibri Light" w:cs="Calibri Light"/>
                <w:u w:val="single"/>
              </w:rPr>
            </w:pPr>
            <w:r w:rsidRPr="00CE2E74">
              <w:rPr>
                <w:rFonts w:ascii="Calibri Light" w:hAnsi="Calibri Light" w:cs="Calibri Light"/>
                <w:u w:val="single"/>
              </w:rPr>
              <w:t xml:space="preserve">Our Ambition for Women and Girls: </w:t>
            </w:r>
          </w:p>
          <w:p w14:paraId="2EFD1847" w14:textId="77777777" w:rsidR="006B0514" w:rsidRPr="00CE2E74" w:rsidRDefault="006B0514" w:rsidP="006B0514">
            <w:pPr>
              <w:pStyle w:val="ListParagraph"/>
              <w:ind w:left="426"/>
              <w:rPr>
                <w:rFonts w:ascii="Calibri Light" w:hAnsi="Calibri Light" w:cs="Calibri Light"/>
              </w:rPr>
            </w:pPr>
            <w:r w:rsidRPr="00CE2E74">
              <w:rPr>
                <w:rFonts w:ascii="Calibri Light" w:hAnsi="Calibri Light" w:cs="Calibri Light"/>
              </w:rPr>
              <w:t xml:space="preserve">This initiative is part of our commitment to the R&amp;A’s Women in Golf Charter. Our Ambition is for Women and Girls to be WELCOMED, VALUED, and THRIVING in golf. The full ambition and plan can be viewed here: </w:t>
            </w:r>
            <w:hyperlink r:id="rId26" w:history="1">
              <w:r w:rsidRPr="00CE2E74">
                <w:rPr>
                  <w:rStyle w:val="Hyperlink"/>
                  <w:rFonts w:ascii="Calibri Light" w:hAnsi="Calibri Light" w:cs="Calibri Light"/>
                  <w:lang w:val="en-GB"/>
                </w:rPr>
                <w:t>https://www.golf.co.nz/women-and-girls-ambition</w:t>
              </w:r>
            </w:hyperlink>
            <w:r w:rsidRPr="00CE2E74">
              <w:rPr>
                <w:rFonts w:ascii="Calibri Light" w:hAnsi="Calibri Light" w:cs="Calibri Light"/>
              </w:rPr>
              <w:t xml:space="preserve"> </w:t>
            </w:r>
            <w:r w:rsidRPr="00CE2E74">
              <w:rPr>
                <w:rFonts w:ascii="Calibri Light" w:hAnsi="Calibri Light" w:cs="Calibri Light"/>
              </w:rPr>
              <w:br/>
            </w:r>
            <w:r w:rsidRPr="00CE2E74">
              <w:rPr>
                <w:rFonts w:ascii="Calibri Light" w:hAnsi="Calibri Light" w:cs="Calibri Light"/>
              </w:rPr>
              <w:br/>
              <w:t xml:space="preserve">So far, we have over 160 organisations in New Zealand who have formally supported Our Ambition. </w:t>
            </w:r>
          </w:p>
          <w:p w14:paraId="13C89AC3" w14:textId="77777777" w:rsidR="006B0514" w:rsidRPr="00CE2E74" w:rsidRDefault="006B0514" w:rsidP="006B0514">
            <w:pPr>
              <w:pStyle w:val="ListParagraph"/>
              <w:ind w:left="426"/>
              <w:rPr>
                <w:rFonts w:ascii="Calibri Light" w:hAnsi="Calibri Light" w:cs="Calibri Light"/>
              </w:rPr>
            </w:pPr>
          </w:p>
          <w:p w14:paraId="11E5F52C" w14:textId="77777777" w:rsidR="006B0514" w:rsidRDefault="006B0514" w:rsidP="006B0514">
            <w:pPr>
              <w:pStyle w:val="ListParagraph"/>
              <w:numPr>
                <w:ilvl w:val="0"/>
                <w:numId w:val="5"/>
              </w:numPr>
              <w:ind w:left="426" w:hanging="426"/>
              <w:rPr>
                <w:rFonts w:ascii="Calibri Light" w:hAnsi="Calibri Light" w:cs="Calibri Light"/>
              </w:rPr>
            </w:pPr>
            <w:r w:rsidRPr="00CE2E74">
              <w:rPr>
                <w:rFonts w:ascii="Calibri Light" w:hAnsi="Calibri Light" w:cs="Calibri Light"/>
                <w:u w:val="single"/>
              </w:rPr>
              <w:t>Our Disability Action Plan:</w:t>
            </w:r>
            <w:r w:rsidRPr="00CE2E74">
              <w:rPr>
                <w:rFonts w:ascii="Calibri Light" w:hAnsi="Calibri Light" w:cs="Calibri Light"/>
              </w:rPr>
              <w:t xml:space="preserve"> </w:t>
            </w:r>
            <w:r w:rsidRPr="00CE2E74">
              <w:rPr>
                <w:rFonts w:ascii="Calibri Light" w:hAnsi="Calibri Light" w:cs="Calibri Light"/>
              </w:rPr>
              <w:br/>
              <w:t xml:space="preserve">This plan provides the direction for Golf New Zealand to lead systemic change. We want to ensure disabled people have more choice, improved access, and positive experiences when </w:t>
            </w:r>
            <w:r w:rsidRPr="00CE2E74">
              <w:rPr>
                <w:rFonts w:ascii="Calibri Light" w:hAnsi="Calibri Light" w:cs="Calibri Light"/>
              </w:rPr>
              <w:lastRenderedPageBreak/>
              <w:t xml:space="preserve">learning, playing, or competing in golf. Full details can be viewed at this link: </w:t>
            </w:r>
            <w:hyperlink r:id="rId27" w:history="1">
              <w:r w:rsidRPr="00CE2E74">
                <w:rPr>
                  <w:rStyle w:val="Hyperlink"/>
                  <w:rFonts w:ascii="Calibri Light" w:hAnsi="Calibri Light" w:cs="Calibri Light"/>
                  <w:lang w:val="en-GB"/>
                </w:rPr>
                <w:t>https://www.golf.co.nz/disability-action-plan</w:t>
              </w:r>
            </w:hyperlink>
            <w:r w:rsidRPr="00CE2E74">
              <w:rPr>
                <w:rFonts w:ascii="Calibri Light" w:hAnsi="Calibri Light" w:cs="Calibri Light"/>
              </w:rPr>
              <w:t xml:space="preserve"> </w:t>
            </w:r>
            <w:r w:rsidRPr="00CE2E74">
              <w:rPr>
                <w:rFonts w:ascii="Calibri Light" w:hAnsi="Calibri Light" w:cs="Calibri Light"/>
              </w:rPr>
              <w:br/>
            </w:r>
            <w:r w:rsidRPr="00CE2E74">
              <w:rPr>
                <w:rFonts w:ascii="Calibri Light" w:hAnsi="Calibri Light" w:cs="Calibri Light"/>
              </w:rPr>
              <w:br/>
              <w:t>So far, this initiative has unlocked over $250,000 of new government investment to advance the desired outcomes of the plan.</w:t>
            </w:r>
          </w:p>
          <w:p w14:paraId="627FD018" w14:textId="77777777" w:rsidR="002607EA" w:rsidRPr="00CE2E74" w:rsidRDefault="002607EA" w:rsidP="002607EA">
            <w:pPr>
              <w:pStyle w:val="ListParagraph"/>
              <w:ind w:left="426"/>
              <w:rPr>
                <w:rFonts w:ascii="Calibri Light" w:hAnsi="Calibri Light" w:cs="Calibri Light"/>
              </w:rPr>
            </w:pPr>
          </w:p>
          <w:p w14:paraId="6DC5101F" w14:textId="77777777" w:rsidR="006B0514" w:rsidRPr="00CE2E74" w:rsidRDefault="006B0514" w:rsidP="006B0514">
            <w:pPr>
              <w:pStyle w:val="ListParagraph"/>
              <w:numPr>
                <w:ilvl w:val="0"/>
                <w:numId w:val="5"/>
              </w:numPr>
              <w:ind w:left="426" w:hanging="426"/>
              <w:rPr>
                <w:rFonts w:ascii="Calibri Light" w:hAnsi="Calibri Light" w:cs="Calibri Light"/>
                <w:u w:val="single"/>
              </w:rPr>
            </w:pPr>
            <w:r w:rsidRPr="00CE2E74">
              <w:rPr>
                <w:rFonts w:ascii="Calibri Light" w:hAnsi="Calibri Light" w:cs="Calibri Light"/>
                <w:u w:val="single"/>
              </w:rPr>
              <w:t xml:space="preserve">DotGolf Expanding Internationally: </w:t>
            </w:r>
          </w:p>
          <w:p w14:paraId="3C086907" w14:textId="77777777" w:rsidR="006B0514" w:rsidRPr="00CE2E74" w:rsidRDefault="006B0514" w:rsidP="006B0514">
            <w:pPr>
              <w:pStyle w:val="ListParagraph"/>
              <w:spacing w:after="240"/>
              <w:ind w:left="426"/>
              <w:rPr>
                <w:rFonts w:ascii="Calibri Light" w:hAnsi="Calibri Light" w:cs="Calibri Light"/>
              </w:rPr>
            </w:pPr>
            <w:r w:rsidRPr="00CE2E74">
              <w:rPr>
                <w:rFonts w:ascii="Calibri Light" w:hAnsi="Calibri Light" w:cs="Calibri Light"/>
              </w:rPr>
              <w:t>The DotGolf business is a 100% owned subsidiary of Golf New Zealand that is now an international golf technology company providing software, systems, and solutions for golfers, golf clubs, and golf organisations. The purpose behind our ownership of this company is twofold - to provide world class software and solutions for the New Zealand market and to earn commercial revenue that we can invest into the game here in New Zealand.</w:t>
            </w:r>
            <w:r w:rsidRPr="00CE2E74">
              <w:rPr>
                <w:rFonts w:ascii="Calibri Light" w:hAnsi="Calibri Light" w:cs="Calibri Light"/>
              </w:rPr>
              <w:br/>
            </w:r>
            <w:r w:rsidRPr="00CE2E74">
              <w:rPr>
                <w:rFonts w:ascii="Calibri Light" w:hAnsi="Calibri Light" w:cs="Calibri Light"/>
              </w:rPr>
              <w:br/>
              <w:t>DotGolf is now the official handicap and technology partner for England Golf, Wales Golf and Golf Ireland. In January 2023, DotGolf will launch a new partnership with Scottish Golf as their official technology provider. Further international expansion is scheduled for 2024 and 2025.</w:t>
            </w:r>
          </w:p>
          <w:p w14:paraId="29B1FD72" w14:textId="77777777" w:rsidR="006B0514" w:rsidRPr="00CE2E74" w:rsidRDefault="006B0514" w:rsidP="006B0514">
            <w:pPr>
              <w:pStyle w:val="ListParagraph"/>
              <w:rPr>
                <w:rFonts w:ascii="Calibri Light" w:hAnsi="Calibri Light" w:cs="Calibri Light"/>
              </w:rPr>
            </w:pPr>
          </w:p>
          <w:p w14:paraId="2C54D854" w14:textId="77777777" w:rsidR="006B0514" w:rsidRPr="00CE2E74" w:rsidRDefault="006B0514" w:rsidP="006B0514">
            <w:pPr>
              <w:pStyle w:val="ListParagraph"/>
              <w:numPr>
                <w:ilvl w:val="0"/>
                <w:numId w:val="5"/>
              </w:numPr>
              <w:ind w:left="426" w:hanging="426"/>
              <w:rPr>
                <w:rFonts w:ascii="Calibri Light" w:hAnsi="Calibri Light" w:cs="Calibri Light"/>
              </w:rPr>
            </w:pPr>
            <w:r w:rsidRPr="00CE2E74">
              <w:rPr>
                <w:rFonts w:ascii="Calibri Light" w:hAnsi="Calibri Light" w:cs="Calibri Light"/>
                <w:u w:val="single"/>
              </w:rPr>
              <w:t>Golf New Zealand:</w:t>
            </w:r>
            <w:r w:rsidRPr="00CE2E74">
              <w:rPr>
                <w:rFonts w:ascii="Calibri Light" w:hAnsi="Calibri Light" w:cs="Calibri Light"/>
              </w:rPr>
              <w:br/>
              <w:t xml:space="preserve">In line with the positive momentum throughout the game, our own organisation continues to thrive. Over the past 2 years, we’ve significantly expanded our service offering but also added over $800k to our balance sheet. Our business has grown a group turnover of more than $12M and our team of more than 70 throughout the country are an exceptional group of people dedicated to the future prosperity of the sport. Our board are a professional group of people with a high level of skill and expertise. They lead our sport superbly well. </w:t>
            </w:r>
            <w:hyperlink r:id="rId28" w:history="1">
              <w:r w:rsidRPr="00CE2E74">
                <w:rPr>
                  <w:rStyle w:val="Hyperlink"/>
                  <w:rFonts w:ascii="Calibri Light" w:hAnsi="Calibri Light" w:cs="Calibri Light"/>
                </w:rPr>
                <w:t>Click here</w:t>
              </w:r>
            </w:hyperlink>
            <w:r w:rsidRPr="00CE2E74">
              <w:rPr>
                <w:rFonts w:ascii="Calibri Light" w:hAnsi="Calibri Light" w:cs="Calibri Light"/>
              </w:rPr>
              <w:t xml:space="preserve"> for more details on our outstanding board and management teams. </w:t>
            </w:r>
          </w:p>
          <w:p w14:paraId="0B701A60" w14:textId="64E1A84E" w:rsidR="002D7559" w:rsidRDefault="006B0514" w:rsidP="002607EA">
            <w:pPr>
              <w:jc w:val="center"/>
              <w:rPr>
                <w:highlight w:val="yellow"/>
              </w:rPr>
            </w:pPr>
            <w:r w:rsidRPr="00CE2E74">
              <w:rPr>
                <w:rFonts w:ascii="Calibri Light" w:hAnsi="Calibri Light" w:cs="Calibri Light"/>
              </w:rPr>
              <w:t>While golf has experienced unprecedented success in 2022, the year has not been without its challenges. As we look forward to 2023, I hope you find time to rest and recharge the batteries with friends and family this holiday season. Our team is now away doing just that, and we’ll get started again on Monday 9 January 2023. </w:t>
            </w:r>
            <w:r w:rsidRPr="00CE2E74">
              <w:rPr>
                <w:rFonts w:ascii="Calibri Light" w:hAnsi="Calibri Light" w:cs="Calibri Light"/>
              </w:rPr>
              <w:br/>
            </w:r>
            <w:r w:rsidRPr="00CE2E74">
              <w:rPr>
                <w:rFonts w:ascii="Calibri Light" w:hAnsi="Calibri Light" w:cs="Calibri Light"/>
              </w:rPr>
              <w:br/>
              <w:t xml:space="preserve">We look forward to connecting with you in 2023 and continuing our mission to grow the love of golf and inspire participation. </w:t>
            </w:r>
            <w:r>
              <w:br/>
            </w:r>
          </w:p>
        </w:tc>
      </w:tr>
    </w:tbl>
    <w:p w14:paraId="1B27107E" w14:textId="77777777" w:rsidR="002D7559" w:rsidRDefault="002D7559" w:rsidP="002D7559">
      <w:pPr>
        <w:jc w:val="center"/>
        <w:rPr>
          <w:highlight w:val="yellow"/>
        </w:rPr>
      </w:pPr>
    </w:p>
    <w:tbl>
      <w:tblPr>
        <w:tblStyle w:val="TableGrid"/>
        <w:tblW w:w="0" w:type="auto"/>
        <w:tblLook w:val="04A0" w:firstRow="1" w:lastRow="0" w:firstColumn="1" w:lastColumn="0" w:noHBand="0" w:noVBand="1"/>
      </w:tblPr>
      <w:tblGrid>
        <w:gridCol w:w="9016"/>
      </w:tblGrid>
      <w:tr w:rsidR="002D7559" w14:paraId="6CB0BAB6" w14:textId="77777777" w:rsidTr="002E6916">
        <w:tc>
          <w:tcPr>
            <w:tcW w:w="9016" w:type="dxa"/>
          </w:tcPr>
          <w:p w14:paraId="1A54CCCE" w14:textId="77777777" w:rsidR="002D7559" w:rsidRDefault="002D7559" w:rsidP="002D7559">
            <w:pPr>
              <w:jc w:val="both"/>
              <w:rPr>
                <w:rFonts w:ascii="Calibri Light" w:hAnsi="Calibri Light" w:cs="Calibri Light"/>
                <w:highlight w:val="yellow"/>
              </w:rPr>
            </w:pPr>
          </w:p>
          <w:tbl>
            <w:tblPr>
              <w:tblW w:w="5000" w:type="pct"/>
              <w:tblCellSpacing w:w="0" w:type="dxa"/>
              <w:tblCellMar>
                <w:left w:w="0" w:type="dxa"/>
                <w:right w:w="0" w:type="dxa"/>
              </w:tblCellMar>
              <w:tblLook w:val="04A0" w:firstRow="1" w:lastRow="0" w:firstColumn="1" w:lastColumn="0" w:noHBand="0" w:noVBand="1"/>
            </w:tblPr>
            <w:tblGrid>
              <w:gridCol w:w="8800"/>
            </w:tblGrid>
            <w:tr w:rsidR="002D7559" w14:paraId="30315AD9" w14:textId="77777777" w:rsidTr="002D7559">
              <w:trPr>
                <w:tblCellSpacing w:w="0" w:type="dxa"/>
              </w:trPr>
              <w:tc>
                <w:tcPr>
                  <w:tcW w:w="0" w:type="auto"/>
                  <w:vAlign w:val="center"/>
                </w:tcPr>
                <w:p w14:paraId="1912D4C2" w14:textId="77777777" w:rsidR="002D7559" w:rsidRPr="007C7E6E" w:rsidRDefault="002D7559" w:rsidP="002D7559">
                  <w:pPr>
                    <w:pStyle w:val="Heading2"/>
                    <w:spacing w:before="0" w:beforeAutospacing="0" w:after="0" w:afterAutospacing="0"/>
                    <w:rPr>
                      <w:rFonts w:ascii="Calibri Light" w:eastAsia="Times New Roman" w:hAnsi="Calibri Light" w:cs="Calibri Light"/>
                      <w:b w:val="0"/>
                      <w:bCs w:val="0"/>
                      <w:color w:val="282828"/>
                    </w:rPr>
                  </w:pPr>
                </w:p>
                <w:p w14:paraId="734974DF" w14:textId="0F490A91" w:rsidR="002D7559" w:rsidRPr="007C7E6E" w:rsidRDefault="002D7559" w:rsidP="002D7559">
                  <w:pPr>
                    <w:pStyle w:val="Heading2"/>
                    <w:spacing w:before="0" w:beforeAutospacing="0" w:after="0" w:afterAutospacing="0"/>
                    <w:rPr>
                      <w:rFonts w:ascii="Calibri Light" w:eastAsia="Times New Roman" w:hAnsi="Calibri Light" w:cs="Calibri Light"/>
                      <w:b w:val="0"/>
                      <w:bCs w:val="0"/>
                      <w:color w:val="282828"/>
                    </w:rPr>
                  </w:pPr>
                  <w:r w:rsidRPr="007C7E6E">
                    <w:rPr>
                      <w:rFonts w:ascii="Calibri Light" w:hAnsi="Calibri Light" w:cs="Calibri Light"/>
                      <w:noProof/>
                    </w:rPr>
                    <w:drawing>
                      <wp:inline distT="0" distB="0" distL="0" distR="0" wp14:anchorId="06AA6234" wp14:editId="78AC9124">
                        <wp:extent cx="5731510" cy="1433195"/>
                        <wp:effectExtent l="0" t="0" r="0" b="0"/>
                        <wp:docPr id="3" name="Picture 3"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33195"/>
                                </a:xfrm>
                                <a:prstGeom prst="rect">
                                  <a:avLst/>
                                </a:prstGeom>
                                <a:noFill/>
                                <a:ln>
                                  <a:noFill/>
                                </a:ln>
                              </pic:spPr>
                            </pic:pic>
                          </a:graphicData>
                        </a:graphic>
                      </wp:inline>
                    </w:drawing>
                  </w:r>
                </w:p>
                <w:p w14:paraId="249FB962" w14:textId="77777777" w:rsidR="007C7E6E" w:rsidRDefault="007C7E6E" w:rsidP="007C7E6E">
                  <w:pPr>
                    <w:pStyle w:val="Heading2"/>
                    <w:spacing w:before="0" w:beforeAutospacing="0" w:after="0" w:afterAutospacing="0"/>
                    <w:jc w:val="center"/>
                    <w:rPr>
                      <w:rFonts w:ascii="Calibri Light" w:hAnsi="Calibri Light" w:cs="Calibri Light"/>
                    </w:rPr>
                  </w:pPr>
                </w:p>
                <w:p w14:paraId="24D053BC" w14:textId="564EB5C2" w:rsidR="002D7559" w:rsidRPr="007C7E6E" w:rsidRDefault="00000000" w:rsidP="007C7E6E">
                  <w:pPr>
                    <w:pStyle w:val="Heading2"/>
                    <w:spacing w:before="0" w:beforeAutospacing="0" w:after="0" w:afterAutospacing="0"/>
                    <w:jc w:val="center"/>
                    <w:rPr>
                      <w:rFonts w:ascii="Calibri Light" w:eastAsia="Times New Roman" w:hAnsi="Calibri Light" w:cs="Calibri Light"/>
                      <w:b w:val="0"/>
                      <w:bCs w:val="0"/>
                      <w:color w:val="282828"/>
                    </w:rPr>
                  </w:pPr>
                  <w:hyperlink r:id="rId30" w:tgtFrame="_blank" w:history="1">
                    <w:r w:rsidR="002D7559" w:rsidRPr="007C7E6E">
                      <w:rPr>
                        <w:rStyle w:val="Hyperlink"/>
                        <w:rFonts w:ascii="Calibri Light" w:eastAsia="Times New Roman" w:hAnsi="Calibri Light" w:cs="Calibri Light"/>
                        <w:b w:val="0"/>
                        <w:bCs w:val="0"/>
                        <w:color w:val="282828"/>
                        <w:u w:val="none"/>
                      </w:rPr>
                      <w:t xml:space="preserve">Three Tips to Energize a Burned Out Team </w:t>
                    </w:r>
                  </w:hyperlink>
                </w:p>
                <w:p w14:paraId="0FF529F4" w14:textId="4B5720A6" w:rsidR="002D7559" w:rsidRPr="007C7E6E" w:rsidRDefault="002D7559" w:rsidP="002D7559">
                  <w:pPr>
                    <w:pStyle w:val="Heading2"/>
                    <w:spacing w:before="0" w:beforeAutospacing="0" w:after="0" w:afterAutospacing="0"/>
                    <w:rPr>
                      <w:rFonts w:ascii="Calibri Light" w:eastAsia="Times New Roman" w:hAnsi="Calibri Light" w:cs="Calibri Light"/>
                      <w:b w:val="0"/>
                      <w:bCs w:val="0"/>
                      <w:color w:val="282828"/>
                    </w:rPr>
                  </w:pPr>
                </w:p>
                <w:p w14:paraId="6CEC3DC8" w14:textId="267F91A6" w:rsidR="002D7559" w:rsidRPr="007C7E6E" w:rsidRDefault="002D7559" w:rsidP="007C7E6E">
                  <w:pPr>
                    <w:pStyle w:val="Heading2"/>
                    <w:spacing w:before="0" w:beforeAutospacing="0" w:after="0" w:afterAutospacing="0"/>
                    <w:jc w:val="center"/>
                    <w:rPr>
                      <w:rFonts w:ascii="Calibri Light" w:eastAsia="Times New Roman" w:hAnsi="Calibri Light" w:cs="Calibri Light"/>
                      <w:b w:val="0"/>
                      <w:bCs w:val="0"/>
                      <w:color w:val="282828"/>
                      <w:sz w:val="28"/>
                      <w:szCs w:val="28"/>
                    </w:rPr>
                  </w:pPr>
                  <w:r w:rsidRPr="007C7E6E">
                    <w:rPr>
                      <w:rFonts w:ascii="Calibri Light" w:eastAsia="Times New Roman" w:hAnsi="Calibri Light" w:cs="Calibri Light"/>
                      <w:b w:val="0"/>
                      <w:bCs w:val="0"/>
                      <w:color w:val="282828"/>
                      <w:sz w:val="28"/>
                      <w:szCs w:val="28"/>
                    </w:rPr>
                    <w:lastRenderedPageBreak/>
                    <w:t>Contributed by Sarah Robb O’Hagan – CEO EXOS</w:t>
                  </w:r>
                </w:p>
                <w:p w14:paraId="10AFF8AD" w14:textId="77777777" w:rsidR="002D7559" w:rsidRPr="007C7E6E" w:rsidRDefault="002D7559" w:rsidP="002D7559">
                  <w:pPr>
                    <w:pStyle w:val="Heading2"/>
                    <w:spacing w:before="0" w:beforeAutospacing="0" w:after="0" w:afterAutospacing="0"/>
                    <w:rPr>
                      <w:rStyle w:val="Hyperlink"/>
                      <w:rFonts w:ascii="Calibri Light" w:hAnsi="Calibri Light" w:cs="Calibri Light"/>
                      <w:b w:val="0"/>
                      <w:bCs w:val="0"/>
                      <w:color w:val="282828"/>
                      <w:sz w:val="21"/>
                      <w:szCs w:val="21"/>
                      <w:u w:val="none"/>
                    </w:rPr>
                  </w:pPr>
                </w:p>
                <w:p w14:paraId="7A9A793B" w14:textId="34793D3B" w:rsidR="002D7559" w:rsidRPr="007C7E6E" w:rsidRDefault="002D7559" w:rsidP="002D7559">
                  <w:pPr>
                    <w:rPr>
                      <w:rFonts w:ascii="Calibri Light" w:eastAsia="Times New Roman" w:hAnsi="Calibri Light" w:cs="Calibri Light"/>
                    </w:rPr>
                  </w:pPr>
                  <w:r w:rsidRPr="007C7E6E">
                    <w:rPr>
                      <w:rFonts w:ascii="Calibri Light" w:eastAsia="Times New Roman" w:hAnsi="Calibri Light" w:cs="Calibri Light"/>
                    </w:rPr>
                    <w:t>Sarah Robb, a Kiwi and the Keynote speaker at the 2018 CMAA World Conference in Nashville has had a distinguished career at the highest level of the corporate world in the US.</w:t>
                  </w:r>
                </w:p>
                <w:p w14:paraId="438B72C2" w14:textId="77777777" w:rsidR="002D7559" w:rsidRPr="007C7E6E" w:rsidRDefault="002D7559" w:rsidP="002D7559">
                  <w:pPr>
                    <w:rPr>
                      <w:rFonts w:ascii="Calibri Light" w:eastAsia="Times New Roman" w:hAnsi="Calibri Light" w:cs="Calibri Light"/>
                    </w:rPr>
                  </w:pPr>
                </w:p>
                <w:p w14:paraId="67292305" w14:textId="01A99BAD" w:rsidR="002D7559" w:rsidRPr="007C7E6E" w:rsidRDefault="002D7559" w:rsidP="002D7559">
                  <w:pPr>
                    <w:rPr>
                      <w:rFonts w:ascii="Calibri Light" w:eastAsia="Times New Roman" w:hAnsi="Calibri Light" w:cs="Calibri Light"/>
                      <w:sz w:val="24"/>
                      <w:szCs w:val="24"/>
                    </w:rPr>
                  </w:pPr>
                  <w:r w:rsidRPr="007C7E6E">
                    <w:rPr>
                      <w:rFonts w:ascii="Calibri Light" w:eastAsia="Times New Roman" w:hAnsi="Calibri Light" w:cs="Calibri Light"/>
                      <w:sz w:val="24"/>
                      <w:szCs w:val="24"/>
                    </w:rPr>
                    <w:t>Here Sarah shares some very topical and pertinent thoughts for this time of the Year.</w:t>
                  </w:r>
                </w:p>
              </w:tc>
            </w:tr>
            <w:tr w:rsidR="002D7559" w14:paraId="2CE19584" w14:textId="77777777" w:rsidTr="002D7559">
              <w:trPr>
                <w:tblCellSpacing w:w="0" w:type="dxa"/>
              </w:trPr>
              <w:tc>
                <w:tcPr>
                  <w:tcW w:w="0" w:type="auto"/>
                  <w:tcMar>
                    <w:top w:w="60" w:type="dxa"/>
                    <w:left w:w="0" w:type="dxa"/>
                    <w:bottom w:w="0" w:type="dxa"/>
                    <w:right w:w="0" w:type="dxa"/>
                  </w:tcMar>
                  <w:vAlign w:val="center"/>
                  <w:hideMark/>
                </w:tcPr>
                <w:p w14:paraId="7076FD1D" w14:textId="7777777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lastRenderedPageBreak/>
                    <w:t xml:space="preserve">I’m a card carrying child of the 80s. </w:t>
                  </w:r>
                </w:p>
                <w:p w14:paraId="1FD929EA" w14:textId="7777777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 xml:space="preserve">A kid who rushed off to college to study marketing, just as the global phenomenon of Michael Jordan took hold. </w:t>
                  </w:r>
                </w:p>
                <w:p w14:paraId="6929AA88" w14:textId="7777777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 xml:space="preserve">Jordan changed the game for sports, marketing, and business the world over. </w:t>
                  </w:r>
                  <w:r w:rsidRPr="007C7E6E">
                    <w:rPr>
                      <w:rStyle w:val="Emphasis"/>
                      <w:rFonts w:ascii="Calibri Light" w:hAnsi="Calibri Light" w:cs="Calibri Light"/>
                    </w:rPr>
                    <w:t>Just Do It</w:t>
                  </w:r>
                  <w:r w:rsidRPr="007C7E6E">
                    <w:rPr>
                      <w:rFonts w:ascii="Calibri Light" w:hAnsi="Calibri Light" w:cs="Calibri Light"/>
                    </w:rPr>
                    <w:t xml:space="preserve"> became my personal motto, leading me into a long career in sports, health, and fitness. </w:t>
                  </w:r>
                </w:p>
                <w:p w14:paraId="7E8009E8" w14:textId="5E9213CA"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Working at companies like Nike and PepsiCo’s Gatorade, and marketing the biggest athletes of our time, felt like hitting the jackpot. It was awe inspiring to get to study athletes up close. To understand the precision with which every aspect of their rest, training, nutrition, and psychology was planned, practiced, supported by a team of coaches and executed. </w:t>
                  </w:r>
                </w:p>
                <w:p w14:paraId="1108F5B5" w14:textId="7777777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 xml:space="preserve">For me, athletes were muses, and inspirations who fought tirelessly to reach the top of the mountain. I studied their powerful ability to galvanize millions and applied it to consumer-focused products and services. However, I didn't consider how they inspired people in the business world to aim higher in their professional lives. </w:t>
                  </w:r>
                </w:p>
                <w:p w14:paraId="1FC6CDF0" w14:textId="60331AAE"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As my career grew, my family did too. Only two weeks after my third child was born, I felt it was a badge of honour that I was able to be back on “emergency” conference calls. It was the height of the 2008 recession. I was working non-stop to save a business in crisis but also cratering under a load of breastfeeding and broken sleep. After about three months of an unsustainable postpartum cycle, the wheels most certainly fell off my bus. After much soul-searching, I realized that my job and personal life demands were as much, if not more, than the pressures I saw professional athletes face.</w:t>
                  </w:r>
                </w:p>
                <w:p w14:paraId="28D737F8" w14:textId="7777777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In hindsight, I realize if I had applied the same elite strategies athletes deploy daily to get and keep themselves “game-day ready”, my story could have been vastly different.</w:t>
                  </w:r>
                </w:p>
                <w:p w14:paraId="0A6B04BB" w14:textId="525B9774"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Today, we are seeing a similar burnout scenario play out across businesses large and small. The Great Resignation something at Exos we call “under recovery,” and it’s our mission to help companies overcome it. </w:t>
                  </w:r>
                </w:p>
                <w:p w14:paraId="46A11D60" w14:textId="7777777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 xml:space="preserve">As the CEO of Exos, a corporate performance coaching company, I’ve spent most of the pandemic studying a new kind of athlete. </w:t>
                  </w:r>
                </w:p>
                <w:p w14:paraId="2DF0C27E" w14:textId="1B22D04A"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 xml:space="preserve">Adult workers, like you and me, get up every day to perform under just as much stress as our favourite sports stars. Given that our clients at Exos represent 30% of the Fortune 100, we serve hundreds of thousands of workers with our health, fitness and performance coaching services. </w:t>
                  </w:r>
                </w:p>
                <w:p w14:paraId="086234B8" w14:textId="7777777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I’ve seen a wide range of efforts aimed at addressing the burnout crisis. Some are effective, and some aren’t. However, I can share the three most important insights derived from decades of research and experience in human performance:</w:t>
                  </w:r>
                </w:p>
                <w:p w14:paraId="638AFF61" w14:textId="3A8D1B42"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 xml:space="preserve">. “Quiet Quitting.” People who have made themselves go, go, go, have hit the proverbial wall. Similar to my own experience in 2008, the collective wheels of the global workforce have come off the bus. </w:t>
                  </w:r>
                </w:p>
                <w:p w14:paraId="3685A509" w14:textId="3A63316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lastRenderedPageBreak/>
                    <w:t xml:space="preserve">It seems clear, the way we work in the modern world is burning people out. It’s </w:t>
                  </w:r>
                </w:p>
                <w:p w14:paraId="40190DB5" w14:textId="77777777" w:rsidR="002D7559" w:rsidRPr="007C7E6E" w:rsidRDefault="002D7559" w:rsidP="002D7559">
                  <w:pPr>
                    <w:pStyle w:val="Heading2"/>
                    <w:spacing w:before="240" w:beforeAutospacing="0" w:after="120" w:afterAutospacing="0"/>
                    <w:rPr>
                      <w:rFonts w:ascii="Calibri Light" w:eastAsia="Times New Roman" w:hAnsi="Calibri Light" w:cs="Calibri Light"/>
                      <w:b w:val="0"/>
                      <w:bCs w:val="0"/>
                      <w:spacing w:val="-5"/>
                      <w:sz w:val="22"/>
                      <w:szCs w:val="22"/>
                    </w:rPr>
                  </w:pPr>
                  <w:r w:rsidRPr="007C7E6E">
                    <w:rPr>
                      <w:rFonts w:ascii="Calibri Light" w:eastAsia="Times New Roman" w:hAnsi="Calibri Light" w:cs="Calibri Light"/>
                      <w:b w:val="0"/>
                      <w:bCs w:val="0"/>
                      <w:spacing w:val="-5"/>
                      <w:sz w:val="22"/>
                      <w:szCs w:val="22"/>
                    </w:rPr>
                    <w:t>1. Stay up to date on human performance</w:t>
                  </w:r>
                </w:p>
                <w:p w14:paraId="1C2F9E84" w14:textId="4827F7FA"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 xml:space="preserve">If you’re leading in ANY company or team in this era, </w:t>
                  </w:r>
                  <w:r w:rsidRPr="007C7E6E">
                    <w:rPr>
                      <w:rStyle w:val="Strong"/>
                      <w:rFonts w:ascii="Calibri Light" w:hAnsi="Calibri Light" w:cs="Calibri Light"/>
                    </w:rPr>
                    <w:t>make this your #1</w:t>
                  </w:r>
                  <w:r w:rsidRPr="007C7E6E">
                    <w:rPr>
                      <w:rFonts w:ascii="Calibri Light" w:hAnsi="Calibri Light" w:cs="Calibri Light"/>
                    </w:rPr>
                    <w:t xml:space="preserve"> </w:t>
                  </w:r>
                  <w:r w:rsidRPr="007C7E6E">
                    <w:rPr>
                      <w:rStyle w:val="Strong"/>
                      <w:rFonts w:ascii="Calibri Light" w:hAnsi="Calibri Light" w:cs="Calibri Light"/>
                    </w:rPr>
                    <w:t>priority</w:t>
                  </w:r>
                  <w:r w:rsidRPr="007C7E6E">
                    <w:rPr>
                      <w:rFonts w:ascii="Calibri Light" w:hAnsi="Calibri Light" w:cs="Calibri Light"/>
                    </w:rPr>
                    <w:t>. Period. Not sales, marketing or finance strategy. Human performance and well-being are the thing that will take your company to the next level. Why? Because success doesn’t happen without a happy, healthy, and engaged workforce. </w:t>
                  </w:r>
                </w:p>
                <w:p w14:paraId="69E0E58C" w14:textId="7777777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 xml:space="preserve">24/7 connectivity and the expectations of today’s working world are burning people out. </w:t>
                  </w:r>
                </w:p>
                <w:p w14:paraId="73D32384" w14:textId="7DBA90D1"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And benefits? I have heard too many stories about HR leaders and department heads green lighting countless well-being benefits. Then they scratch their heads because they are not getting used. The simple answer is that the employees are already too overwhelmed with the mountains of work on their plates. It just feels like another chore piling up on the weekend list. So, it's up to you to advocate for your teams wellbeing instead of just assuming HR will take care of it.</w:t>
                  </w:r>
                </w:p>
                <w:p w14:paraId="0606823B" w14:textId="77777777" w:rsidR="002D7559" w:rsidRPr="007C7E6E" w:rsidRDefault="002D7559" w:rsidP="002D7559">
                  <w:pPr>
                    <w:pStyle w:val="Heading2"/>
                    <w:spacing w:before="240" w:beforeAutospacing="0" w:after="120" w:afterAutospacing="0"/>
                    <w:rPr>
                      <w:rFonts w:ascii="Calibri Light" w:eastAsia="Times New Roman" w:hAnsi="Calibri Light" w:cs="Calibri Light"/>
                      <w:b w:val="0"/>
                      <w:bCs w:val="0"/>
                      <w:spacing w:val="-5"/>
                      <w:sz w:val="22"/>
                      <w:szCs w:val="22"/>
                    </w:rPr>
                  </w:pPr>
                  <w:r w:rsidRPr="007C7E6E">
                    <w:rPr>
                      <w:rFonts w:ascii="Calibri Light" w:eastAsia="Times New Roman" w:hAnsi="Calibri Light" w:cs="Calibri Light"/>
                      <w:b w:val="0"/>
                      <w:bCs w:val="0"/>
                      <w:spacing w:val="-5"/>
                      <w:sz w:val="22"/>
                      <w:szCs w:val="22"/>
                    </w:rPr>
                    <w:t>2. Understand the mind-body connection</w:t>
                  </w:r>
                </w:p>
                <w:p w14:paraId="42BECDE7" w14:textId="7777777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 xml:space="preserve">If you want to drive sustained high performance, you need to understand the mind-body connection the way an athlete does. </w:t>
                  </w:r>
                </w:p>
                <w:p w14:paraId="2CEDE0CC" w14:textId="7777777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 xml:space="preserve">At Exos, we know that an integrated strategy is the only way to get a lasting impact. Meditation apps, nutrition plans, workout classes, psychological support - none of these tactics work if they are not aligned and integrated. </w:t>
                  </w:r>
                </w:p>
                <w:p w14:paraId="3CD5CFB2" w14:textId="7777777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Just like those top athletes I used to observe back in the day, whose coaches carefully prescribed the right amount of rest with the right amount of training. And who understood the glorious impact of good nutrition in stimulating the right kind of brain response. This is the kind of  approach we need today in the workplace if we want our teams to thrive and increase productivity. </w:t>
                  </w:r>
                </w:p>
                <w:p w14:paraId="718DB47B" w14:textId="77777777" w:rsidR="002D7559" w:rsidRPr="007C7E6E" w:rsidRDefault="002D7559" w:rsidP="002D7559">
                  <w:pPr>
                    <w:pStyle w:val="Heading2"/>
                    <w:spacing w:before="240" w:beforeAutospacing="0" w:after="120" w:afterAutospacing="0"/>
                    <w:rPr>
                      <w:rFonts w:ascii="Calibri Light" w:eastAsia="Times New Roman" w:hAnsi="Calibri Light" w:cs="Calibri Light"/>
                      <w:b w:val="0"/>
                      <w:bCs w:val="0"/>
                      <w:spacing w:val="-5"/>
                      <w:sz w:val="22"/>
                      <w:szCs w:val="22"/>
                    </w:rPr>
                  </w:pPr>
                  <w:r w:rsidRPr="007C7E6E">
                    <w:rPr>
                      <w:rFonts w:ascii="Calibri Light" w:eastAsia="Times New Roman" w:hAnsi="Calibri Light" w:cs="Calibri Light"/>
                      <w:b w:val="0"/>
                      <w:bCs w:val="0"/>
                      <w:spacing w:val="-5"/>
                      <w:sz w:val="22"/>
                      <w:szCs w:val="22"/>
                    </w:rPr>
                    <w:t>3, Remember: greatness is a team sport</w:t>
                  </w:r>
                </w:p>
                <w:p w14:paraId="6451C433" w14:textId="7777777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There is so much debate today about hybrid work and getting workers back to the office. Let's be honest, not much is working. But if you step back and think about it, in many instances, this is because return-to-work experiments were hardly very well planned or architected.</w:t>
                  </w:r>
                </w:p>
                <w:p w14:paraId="2FE0B990" w14:textId="77777777"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 xml:space="preserve">As a leader, it's your job to be the team captain, the player on the field who coaches in the moment. How can you do that if you’re not intentionally setting up the right environment to see your team in action? </w:t>
                  </w:r>
                </w:p>
                <w:p w14:paraId="5B3B8567" w14:textId="6F4A4C7E" w:rsidR="002D7559" w:rsidRPr="007C7E6E" w:rsidRDefault="002D7559" w:rsidP="002D7559">
                  <w:pPr>
                    <w:pStyle w:val="NormalWeb"/>
                    <w:spacing w:before="192" w:beforeAutospacing="0" w:after="0" w:afterAutospacing="0"/>
                    <w:rPr>
                      <w:rFonts w:ascii="Calibri Light" w:hAnsi="Calibri Light" w:cs="Calibri Light"/>
                    </w:rPr>
                  </w:pPr>
                  <w:r w:rsidRPr="007C7E6E">
                    <w:rPr>
                      <w:rFonts w:ascii="Calibri Light" w:hAnsi="Calibri Light" w:cs="Calibri Light"/>
                    </w:rPr>
                    <w:t xml:space="preserve">Returning to the office is going to be an epic </w:t>
                  </w:r>
                  <w:r w:rsidR="003C3B19" w:rsidRPr="007C7E6E">
                    <w:rPr>
                      <w:rFonts w:ascii="Calibri Light" w:hAnsi="Calibri Light" w:cs="Calibri Light"/>
                    </w:rPr>
                    <w:t>failure</w:t>
                  </w:r>
                  <w:r w:rsidRPr="007C7E6E">
                    <w:rPr>
                      <w:rFonts w:ascii="Calibri Light" w:hAnsi="Calibri Light" w:cs="Calibri Light"/>
                    </w:rPr>
                    <w:t xml:space="preserve"> if it’s only about free </w:t>
                  </w:r>
                  <w:r w:rsidR="003C3B19" w:rsidRPr="007C7E6E">
                    <w:rPr>
                      <w:rFonts w:ascii="Calibri Light" w:hAnsi="Calibri Light" w:cs="Calibri Light"/>
                    </w:rPr>
                    <w:t>muffins</w:t>
                  </w:r>
                  <w:r w:rsidRPr="007C7E6E">
                    <w:rPr>
                      <w:rFonts w:ascii="Calibri Light" w:hAnsi="Calibri Light" w:cs="Calibri Light"/>
                    </w:rPr>
                    <w:t xml:space="preserve"> and full days of Zoom calls. Instead, bringing extraordinary intention and purpose to in-person time, spaces, and interactions is what will make the difference for a successful return-to-work plan. </w:t>
                  </w:r>
                </w:p>
                <w:p w14:paraId="10657FB4" w14:textId="77777777" w:rsidR="003C3B19" w:rsidRPr="007C7E6E" w:rsidRDefault="003C3B19" w:rsidP="002D7559">
                  <w:pPr>
                    <w:pStyle w:val="NormalWeb"/>
                    <w:spacing w:before="192" w:beforeAutospacing="0" w:after="0" w:afterAutospacing="0"/>
                    <w:rPr>
                      <w:rFonts w:ascii="Calibri Light" w:hAnsi="Calibri Light" w:cs="Calibri Light"/>
                    </w:rPr>
                  </w:pPr>
                </w:p>
                <w:p w14:paraId="1579B42F" w14:textId="6407EB3B" w:rsidR="002D7559" w:rsidRPr="007C7E6E" w:rsidRDefault="002D7559" w:rsidP="003C3B19">
                  <w:pPr>
                    <w:jc w:val="center"/>
                    <w:rPr>
                      <w:rFonts w:ascii="Calibri Light" w:eastAsia="Times New Roman" w:hAnsi="Calibri Light" w:cs="Calibri Light"/>
                    </w:rPr>
                  </w:pPr>
                  <w:r w:rsidRPr="007C7E6E">
                    <w:rPr>
                      <w:rFonts w:ascii="Calibri Light" w:eastAsia="Times New Roman" w:hAnsi="Calibri Light" w:cs="Calibri Light"/>
                      <w:noProof/>
                    </w:rPr>
                    <w:lastRenderedPageBreak/>
                    <w:drawing>
                      <wp:inline distT="0" distB="0" distL="0" distR="0" wp14:anchorId="6750E0E3" wp14:editId="6409B8EB">
                        <wp:extent cx="4572000" cy="3048000"/>
                        <wp:effectExtent l="0" t="0" r="0" b="0"/>
                        <wp:docPr id="2" name="Picture 2"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 text provided for this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79023AE6" w14:textId="554CDFFB" w:rsidR="002D7559" w:rsidRPr="00384CCF" w:rsidRDefault="002D7559" w:rsidP="00384CCF">
                  <w:pPr>
                    <w:pStyle w:val="Heading2"/>
                    <w:spacing w:before="240" w:beforeAutospacing="0" w:after="120" w:afterAutospacing="0"/>
                    <w:jc w:val="center"/>
                    <w:rPr>
                      <w:rFonts w:ascii="Calibri Light" w:eastAsia="Times New Roman" w:hAnsi="Calibri Light" w:cs="Calibri Light"/>
                      <w:spacing w:val="-5"/>
                      <w:sz w:val="22"/>
                      <w:szCs w:val="22"/>
                    </w:rPr>
                  </w:pPr>
                  <w:r w:rsidRPr="00384CCF">
                    <w:rPr>
                      <w:rFonts w:ascii="Calibri Light" w:eastAsia="Times New Roman" w:hAnsi="Calibri Light" w:cs="Calibri Light"/>
                      <w:spacing w:val="-5"/>
                      <w:sz w:val="22"/>
                      <w:szCs w:val="22"/>
                    </w:rPr>
                    <w:t>Reenergize your team</w:t>
                  </w:r>
                  <w:r w:rsidR="00384CCF" w:rsidRPr="00384CCF">
                    <w:rPr>
                      <w:rFonts w:ascii="Calibri Light" w:eastAsia="Times New Roman" w:hAnsi="Calibri Light" w:cs="Calibri Light"/>
                      <w:spacing w:val="-5"/>
                      <w:sz w:val="22"/>
                      <w:szCs w:val="22"/>
                    </w:rPr>
                    <w:t>.</w:t>
                  </w:r>
                </w:p>
                <w:p w14:paraId="6F9113C6" w14:textId="2A7E17C4" w:rsidR="002D7559" w:rsidRPr="007C7E6E" w:rsidRDefault="002D7559" w:rsidP="002607EA">
                  <w:pPr>
                    <w:pStyle w:val="NormalWeb"/>
                    <w:spacing w:before="192" w:beforeAutospacing="0" w:after="0" w:afterAutospacing="0"/>
                    <w:rPr>
                      <w:rFonts w:ascii="Calibri Light" w:hAnsi="Calibri Light" w:cs="Calibri Light"/>
                    </w:rPr>
                  </w:pPr>
                  <w:r w:rsidRPr="007C7E6E">
                    <w:rPr>
                      <w:rFonts w:ascii="Calibri Light" w:hAnsi="Calibri Light" w:cs="Calibri Light"/>
                    </w:rPr>
                    <w:t xml:space="preserve">All leaders can apply elite athlete strategies to engaging their workforce. </w:t>
                  </w:r>
                </w:p>
                <w:p w14:paraId="6B654B63" w14:textId="77777777" w:rsidR="003C3B19" w:rsidRPr="007C7E6E" w:rsidRDefault="003C3B19" w:rsidP="002D7559">
                  <w:pPr>
                    <w:pStyle w:val="NormalWeb"/>
                    <w:spacing w:before="192" w:beforeAutospacing="0" w:after="0" w:afterAutospacing="0"/>
                    <w:rPr>
                      <w:rFonts w:ascii="Calibri Light" w:hAnsi="Calibri Light" w:cs="Calibri Light"/>
                    </w:rPr>
                  </w:pPr>
                </w:p>
                <w:p w14:paraId="2BB07E14" w14:textId="176B871D" w:rsidR="002D7559" w:rsidRPr="007C7E6E" w:rsidRDefault="002D7559" w:rsidP="002D7559">
                  <w:pPr>
                    <w:pStyle w:val="Heading3"/>
                    <w:spacing w:before="240" w:beforeAutospacing="0" w:after="120" w:afterAutospacing="0"/>
                    <w:rPr>
                      <w:rFonts w:ascii="Calibri Light" w:eastAsia="Times New Roman" w:hAnsi="Calibri Light" w:cs="Calibri Light"/>
                      <w:b w:val="0"/>
                      <w:bCs w:val="0"/>
                      <w:spacing w:val="-5"/>
                      <w:sz w:val="22"/>
                      <w:szCs w:val="22"/>
                    </w:rPr>
                  </w:pPr>
                </w:p>
              </w:tc>
            </w:tr>
          </w:tbl>
          <w:p w14:paraId="6F7B6A7A" w14:textId="2D6BC441" w:rsidR="002D7559" w:rsidRPr="00210100" w:rsidRDefault="002D7559" w:rsidP="002D7559">
            <w:pPr>
              <w:jc w:val="center"/>
              <w:rPr>
                <w:rFonts w:ascii="Calibri Light" w:hAnsi="Calibri Light" w:cs="Calibri Light"/>
                <w:highlight w:val="yellow"/>
              </w:rPr>
            </w:pPr>
          </w:p>
        </w:tc>
      </w:tr>
    </w:tbl>
    <w:p w14:paraId="0619373C" w14:textId="77777777" w:rsidR="002D7559" w:rsidRDefault="002D7559" w:rsidP="002D7559">
      <w:pPr>
        <w:jc w:val="center"/>
        <w:rPr>
          <w:sz w:val="28"/>
          <w:szCs w:val="28"/>
          <w:highlight w:val="cyan"/>
        </w:rPr>
      </w:pPr>
    </w:p>
    <w:tbl>
      <w:tblPr>
        <w:tblStyle w:val="TableGrid"/>
        <w:tblW w:w="0" w:type="auto"/>
        <w:tblLook w:val="04A0" w:firstRow="1" w:lastRow="0" w:firstColumn="1" w:lastColumn="0" w:noHBand="0" w:noVBand="1"/>
      </w:tblPr>
      <w:tblGrid>
        <w:gridCol w:w="9016"/>
      </w:tblGrid>
      <w:tr w:rsidR="002D7559" w14:paraId="63D903B8" w14:textId="77777777" w:rsidTr="002E6916">
        <w:tc>
          <w:tcPr>
            <w:tcW w:w="9016" w:type="dxa"/>
          </w:tcPr>
          <w:p w14:paraId="1068A54F" w14:textId="77777777" w:rsidR="002D7559" w:rsidRDefault="002D7559" w:rsidP="002E6916">
            <w:pPr>
              <w:jc w:val="center"/>
              <w:rPr>
                <w:sz w:val="28"/>
                <w:szCs w:val="28"/>
                <w:highlight w:val="cyan"/>
              </w:rPr>
            </w:pPr>
          </w:p>
          <w:p w14:paraId="199A7722" w14:textId="77777777" w:rsidR="002D7559" w:rsidRPr="0042354F" w:rsidRDefault="002D7559" w:rsidP="002E6916">
            <w:pPr>
              <w:jc w:val="center"/>
              <w:rPr>
                <w:color w:val="538135" w:themeColor="accent6" w:themeShade="BF"/>
                <w:sz w:val="32"/>
                <w:szCs w:val="32"/>
              </w:rPr>
            </w:pPr>
            <w:r w:rsidRPr="0042354F">
              <w:rPr>
                <w:color w:val="538135" w:themeColor="accent6" w:themeShade="BF"/>
                <w:sz w:val="32"/>
                <w:szCs w:val="32"/>
              </w:rPr>
              <w:t>Pro shop survey</w:t>
            </w:r>
          </w:p>
          <w:p w14:paraId="55D90601" w14:textId="77777777" w:rsidR="002D7559" w:rsidRDefault="002D7559" w:rsidP="002E6916">
            <w:pPr>
              <w:jc w:val="center"/>
              <w:rPr>
                <w:highlight w:val="yellow"/>
              </w:rPr>
            </w:pPr>
          </w:p>
          <w:p w14:paraId="01C8261D" w14:textId="77777777" w:rsidR="002D7559" w:rsidRPr="00653FF7" w:rsidRDefault="002D7559" w:rsidP="002E6916">
            <w:pPr>
              <w:rPr>
                <w:rFonts w:ascii="Calibri Light" w:hAnsi="Calibri Light" w:cs="Calibri Light"/>
              </w:rPr>
            </w:pPr>
            <w:r w:rsidRPr="00653FF7">
              <w:rPr>
                <w:rFonts w:ascii="Calibri Light" w:hAnsi="Calibri Light" w:cs="Calibri Light"/>
              </w:rPr>
              <w:t>I have been asked by several club managers to carry out a confidential survey of Golf Pros retainer packages with the results being shared anonymously and confidentially with participating clubs.</w:t>
            </w:r>
          </w:p>
          <w:p w14:paraId="766AE087" w14:textId="22326CF4" w:rsidR="002D7559" w:rsidRPr="00653FF7" w:rsidRDefault="00007B72" w:rsidP="002E6916">
            <w:pPr>
              <w:rPr>
                <w:rFonts w:ascii="Calibri Light" w:eastAsia="Times New Roman" w:hAnsi="Calibri Light" w:cs="Calibri Light"/>
              </w:rPr>
            </w:pPr>
            <w:r>
              <w:rPr>
                <w:rFonts w:ascii="Calibri Light" w:hAnsi="Calibri Light" w:cs="Calibri Light"/>
              </w:rPr>
              <w:t xml:space="preserve">Click </w:t>
            </w:r>
            <w:hyperlink r:id="rId32" w:history="1">
              <w:r w:rsidRPr="0029059C">
                <w:rPr>
                  <w:rStyle w:val="Hyperlink"/>
                  <w:rFonts w:ascii="Calibri Light" w:hAnsi="Calibri Light" w:cs="Calibri Light"/>
                  <w:b/>
                  <w:bCs/>
                  <w:color w:val="1A89F9" w:themeColor="hyperlink" w:themeTint="BF"/>
                </w:rPr>
                <w:t>here</w:t>
              </w:r>
            </w:hyperlink>
            <w:r>
              <w:rPr>
                <w:rFonts w:ascii="Calibri Light" w:hAnsi="Calibri Light" w:cs="Calibri Light"/>
              </w:rPr>
              <w:t xml:space="preserve"> to</w:t>
            </w:r>
            <w:r w:rsidR="002D7559" w:rsidRPr="00653FF7">
              <w:rPr>
                <w:rFonts w:ascii="Calibri Light" w:hAnsi="Calibri Light" w:cs="Calibri Light"/>
              </w:rPr>
              <w:t xml:space="preserve"> complete the survey document and email it back </w:t>
            </w:r>
            <w:r w:rsidR="002D7559" w:rsidRPr="00653FF7">
              <w:rPr>
                <w:rFonts w:ascii="Calibri Light" w:eastAsia="Times New Roman" w:hAnsi="Calibri Light" w:cs="Calibri Light"/>
              </w:rPr>
              <w:t xml:space="preserve">to </w:t>
            </w:r>
            <w:hyperlink r:id="rId33" w:history="1">
              <w:r w:rsidR="002D7559" w:rsidRPr="00653FF7">
                <w:rPr>
                  <w:rStyle w:val="Hyperlink"/>
                  <w:rFonts w:ascii="Calibri Light" w:eastAsia="Times New Roman" w:hAnsi="Calibri Light" w:cs="Calibri Light"/>
                </w:rPr>
                <w:t>eo@gmanz.co.nz</w:t>
              </w:r>
            </w:hyperlink>
            <w:r w:rsidR="002D7559" w:rsidRPr="00653FF7">
              <w:rPr>
                <w:rFonts w:ascii="Calibri Light" w:eastAsia="Times New Roman" w:hAnsi="Calibri Light" w:cs="Calibri Light"/>
              </w:rPr>
              <w:t>.</w:t>
            </w:r>
          </w:p>
          <w:p w14:paraId="7D348B82" w14:textId="77777777" w:rsidR="002D7559" w:rsidRDefault="002D7559" w:rsidP="002E6916">
            <w:pPr>
              <w:jc w:val="center"/>
              <w:rPr>
                <w:sz w:val="28"/>
                <w:szCs w:val="28"/>
                <w:highlight w:val="cyan"/>
              </w:rPr>
            </w:pPr>
          </w:p>
        </w:tc>
      </w:tr>
    </w:tbl>
    <w:p w14:paraId="17708FAD" w14:textId="77777777" w:rsidR="002D7559" w:rsidRDefault="002D7559" w:rsidP="002D7559">
      <w:pPr>
        <w:jc w:val="center"/>
        <w:rPr>
          <w:sz w:val="28"/>
          <w:szCs w:val="28"/>
          <w:highlight w:val="cyan"/>
        </w:rPr>
      </w:pPr>
    </w:p>
    <w:p w14:paraId="54448D8E" w14:textId="77777777" w:rsidR="002D7559" w:rsidRDefault="002D7559" w:rsidP="002D7559">
      <w:pPr>
        <w:jc w:val="center"/>
        <w:rPr>
          <w:highlight w:val="yellow"/>
        </w:rPr>
      </w:pPr>
    </w:p>
    <w:tbl>
      <w:tblPr>
        <w:tblStyle w:val="TableGrid"/>
        <w:tblW w:w="0" w:type="auto"/>
        <w:tblLook w:val="04A0" w:firstRow="1" w:lastRow="0" w:firstColumn="1" w:lastColumn="0" w:noHBand="0" w:noVBand="1"/>
      </w:tblPr>
      <w:tblGrid>
        <w:gridCol w:w="9016"/>
      </w:tblGrid>
      <w:tr w:rsidR="002D7559" w14:paraId="28C2F343" w14:textId="77777777" w:rsidTr="002E6916">
        <w:tc>
          <w:tcPr>
            <w:tcW w:w="9016" w:type="dxa"/>
            <w:shd w:val="clear" w:color="auto" w:fill="FFFFFF" w:themeFill="background1"/>
          </w:tcPr>
          <w:p w14:paraId="64F752C8" w14:textId="77777777" w:rsidR="002D7559" w:rsidRDefault="002D7559" w:rsidP="002E6916">
            <w:pPr>
              <w:jc w:val="center"/>
              <w:rPr>
                <w:highlight w:val="yellow"/>
              </w:rPr>
            </w:pPr>
          </w:p>
          <w:p w14:paraId="7F2FA675" w14:textId="77777777" w:rsidR="002D7559" w:rsidRPr="00905137" w:rsidRDefault="002D7559" w:rsidP="002E6916">
            <w:pPr>
              <w:spacing w:line="252" w:lineRule="auto"/>
              <w:jc w:val="center"/>
              <w:rPr>
                <w:rFonts w:asciiTheme="majorHAnsi" w:hAnsiTheme="majorHAnsi" w:cstheme="majorHAnsi"/>
                <w:b/>
                <w:bCs/>
                <w:color w:val="538135"/>
                <w:sz w:val="20"/>
                <w:szCs w:val="20"/>
              </w:rPr>
            </w:pPr>
            <w:r>
              <w:rPr>
                <w:rFonts w:ascii="Calibri Light" w:hAnsi="Calibri Light" w:cs="Calibri Light"/>
                <w:b/>
                <w:noProof/>
                <w:sz w:val="24"/>
                <w:szCs w:val="24"/>
              </w:rPr>
              <w:drawing>
                <wp:inline distT="0" distB="0" distL="0" distR="0" wp14:anchorId="75BA9E9A" wp14:editId="13638265">
                  <wp:extent cx="1397000" cy="635000"/>
                  <wp:effectExtent l="0" t="0" r="0" b="0"/>
                  <wp:docPr id="72" name="Picture 72"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0" cy="635000"/>
                          </a:xfrm>
                          <a:prstGeom prst="rect">
                            <a:avLst/>
                          </a:prstGeom>
                          <a:noFill/>
                          <a:ln>
                            <a:noFill/>
                          </a:ln>
                        </pic:spPr>
                      </pic:pic>
                    </a:graphicData>
                  </a:graphic>
                </wp:inline>
              </w:drawing>
            </w:r>
          </w:p>
          <w:p w14:paraId="6211D49B" w14:textId="77777777" w:rsidR="002D7559" w:rsidRPr="002721AC" w:rsidRDefault="002D7559" w:rsidP="002E6916">
            <w:pPr>
              <w:jc w:val="center"/>
              <w:rPr>
                <w:rFonts w:asciiTheme="majorHAnsi" w:hAnsiTheme="majorHAnsi" w:cstheme="majorHAnsi"/>
                <w:color w:val="000000" w:themeColor="text1"/>
                <w:highlight w:val="yellow"/>
              </w:rPr>
            </w:pPr>
          </w:p>
          <w:p w14:paraId="6116331F" w14:textId="77777777" w:rsidR="002D7559" w:rsidRPr="002721AC" w:rsidRDefault="002D7559" w:rsidP="002E6916">
            <w:pPr>
              <w:shd w:val="clear" w:color="auto" w:fill="FFFFFF" w:themeFill="background1"/>
              <w:jc w:val="center"/>
              <w:rPr>
                <w:rFonts w:asciiTheme="majorHAnsi" w:hAnsiTheme="majorHAnsi" w:cstheme="majorHAnsi"/>
                <w:b/>
                <w:bCs/>
                <w:color w:val="000000" w:themeColor="text1"/>
                <w:sz w:val="32"/>
                <w:szCs w:val="32"/>
              </w:rPr>
            </w:pPr>
            <w:r w:rsidRPr="00B5270A">
              <w:rPr>
                <w:rFonts w:asciiTheme="majorHAnsi" w:hAnsiTheme="majorHAnsi" w:cstheme="majorHAnsi"/>
                <w:b/>
                <w:bCs/>
                <w:color w:val="538135" w:themeColor="accent6" w:themeShade="BF"/>
                <w:sz w:val="32"/>
                <w:szCs w:val="32"/>
              </w:rPr>
              <w:t>Governance 101 online training</w:t>
            </w:r>
          </w:p>
          <w:p w14:paraId="2BB40CEC" w14:textId="77777777" w:rsidR="002D7559" w:rsidRPr="002721AC" w:rsidRDefault="002D7559" w:rsidP="002E6916">
            <w:pPr>
              <w:jc w:val="center"/>
              <w:rPr>
                <w:rFonts w:asciiTheme="majorHAnsi" w:hAnsiTheme="majorHAnsi" w:cstheme="majorHAnsi"/>
                <w:color w:val="000000" w:themeColor="text1"/>
              </w:rPr>
            </w:pPr>
          </w:p>
          <w:p w14:paraId="35607959" w14:textId="77777777" w:rsidR="002D7559" w:rsidRPr="002721AC" w:rsidRDefault="002D7559" w:rsidP="002E6916">
            <w:pPr>
              <w:pStyle w:val="article-intro"/>
              <w:shd w:val="clear" w:color="auto" w:fill="F3F3F3"/>
              <w:spacing w:before="0" w:beforeAutospacing="0" w:after="0" w:afterAutospacing="0"/>
              <w:rPr>
                <w:rFonts w:asciiTheme="majorHAnsi" w:hAnsiTheme="majorHAnsi" w:cstheme="majorHAnsi"/>
                <w:color w:val="000000" w:themeColor="text1"/>
              </w:rPr>
            </w:pPr>
            <w:r w:rsidRPr="002721AC">
              <w:rPr>
                <w:rFonts w:asciiTheme="majorHAnsi" w:hAnsiTheme="majorHAnsi" w:cstheme="majorHAnsi"/>
                <w:color w:val="000000" w:themeColor="text1"/>
              </w:rPr>
              <w:t>Sport New Zealand announce</w:t>
            </w:r>
            <w:r>
              <w:rPr>
                <w:rFonts w:asciiTheme="majorHAnsi" w:hAnsiTheme="majorHAnsi" w:cstheme="majorHAnsi"/>
                <w:color w:val="000000" w:themeColor="text1"/>
              </w:rPr>
              <w:t>s</w:t>
            </w:r>
            <w:r w:rsidRPr="002721AC">
              <w:rPr>
                <w:rFonts w:asciiTheme="majorHAnsi" w:hAnsiTheme="majorHAnsi" w:cstheme="majorHAnsi"/>
                <w:color w:val="000000" w:themeColor="text1"/>
              </w:rPr>
              <w:t xml:space="preserve"> that the new introduction to governance course is live on the SportTutor learning platform.</w:t>
            </w:r>
          </w:p>
          <w:p w14:paraId="511C2D56" w14:textId="77777777" w:rsidR="002D7559" w:rsidRPr="002721AC" w:rsidRDefault="002D7559" w:rsidP="002E6916">
            <w:pPr>
              <w:pStyle w:val="NormalWeb"/>
              <w:shd w:val="clear" w:color="auto" w:fill="F3F3F3"/>
              <w:spacing w:before="0" w:beforeAutospacing="0" w:after="0" w:afterAutospacing="0"/>
              <w:rPr>
                <w:rFonts w:asciiTheme="majorHAnsi" w:hAnsiTheme="majorHAnsi" w:cstheme="majorHAnsi"/>
                <w:color w:val="000000" w:themeColor="text1"/>
              </w:rPr>
            </w:pPr>
            <w:r w:rsidRPr="002721AC">
              <w:rPr>
                <w:rFonts w:asciiTheme="majorHAnsi" w:hAnsiTheme="majorHAnsi" w:cstheme="majorHAnsi"/>
                <w:color w:val="000000" w:themeColor="text1"/>
              </w:rPr>
              <w:t>Click on the link to view</w:t>
            </w:r>
          </w:p>
          <w:p w14:paraId="41042C8F" w14:textId="77777777" w:rsidR="002D7559" w:rsidRPr="00BC6537" w:rsidRDefault="00000000" w:rsidP="002E6916">
            <w:pPr>
              <w:pStyle w:val="NormalWeb"/>
              <w:shd w:val="clear" w:color="auto" w:fill="F3F3F3"/>
              <w:spacing w:before="0" w:beforeAutospacing="0" w:after="0" w:afterAutospacing="0"/>
              <w:rPr>
                <w:rFonts w:ascii="Barlow" w:hAnsi="Barlow"/>
                <w:color w:val="538135" w:themeColor="accent6" w:themeShade="BF"/>
              </w:rPr>
            </w:pPr>
            <w:hyperlink r:id="rId34" w:history="1">
              <w:r w:rsidR="002D7559" w:rsidRPr="00B5270A">
                <w:rPr>
                  <w:rStyle w:val="Hyperlink"/>
                  <w:rFonts w:cstheme="majorHAnsi"/>
                  <w:color w:val="538135" w:themeColor="accent6" w:themeShade="BF"/>
                </w:rPr>
                <w:t>New Governance 101 online training - now live | Sport New Zealand - Ihi Aotearoa (sportnz.org.nz)</w:t>
              </w:r>
            </w:hyperlink>
          </w:p>
          <w:p w14:paraId="582E4E80" w14:textId="77777777" w:rsidR="002D7559" w:rsidRDefault="002D7559" w:rsidP="002E6916">
            <w:pPr>
              <w:spacing w:line="252" w:lineRule="auto"/>
              <w:jc w:val="center"/>
              <w:rPr>
                <w:rFonts w:asciiTheme="majorHAnsi" w:hAnsiTheme="majorHAnsi" w:cstheme="majorHAnsi"/>
                <w:b/>
                <w:bCs/>
                <w:color w:val="538135"/>
                <w:sz w:val="28"/>
                <w:szCs w:val="28"/>
              </w:rPr>
            </w:pPr>
          </w:p>
          <w:p w14:paraId="03867B91" w14:textId="77777777" w:rsidR="002D7559" w:rsidRPr="002C4297" w:rsidRDefault="002D7559" w:rsidP="002E6916">
            <w:pPr>
              <w:spacing w:line="252" w:lineRule="auto"/>
              <w:jc w:val="center"/>
              <w:rPr>
                <w:rFonts w:asciiTheme="majorHAnsi" w:hAnsiTheme="majorHAnsi" w:cstheme="majorHAnsi"/>
                <w:b/>
                <w:bCs/>
                <w:color w:val="538135"/>
                <w:sz w:val="28"/>
                <w:szCs w:val="28"/>
              </w:rPr>
            </w:pPr>
            <w:r w:rsidRPr="002C4297">
              <w:rPr>
                <w:rFonts w:asciiTheme="majorHAnsi" w:hAnsiTheme="majorHAnsi" w:cstheme="majorHAnsi"/>
                <w:b/>
                <w:bCs/>
                <w:color w:val="538135"/>
                <w:sz w:val="28"/>
                <w:szCs w:val="28"/>
              </w:rPr>
              <w:t xml:space="preserve">Golf Club - Wage and Salary Survey </w:t>
            </w:r>
          </w:p>
          <w:p w14:paraId="593F0ED7" w14:textId="77777777" w:rsidR="002D7559" w:rsidRDefault="002D7559" w:rsidP="002E6916">
            <w:pPr>
              <w:spacing w:line="252" w:lineRule="auto"/>
              <w:jc w:val="center"/>
              <w:rPr>
                <w:rFonts w:asciiTheme="majorHAnsi" w:hAnsiTheme="majorHAnsi" w:cstheme="majorHAnsi"/>
                <w:color w:val="404040" w:themeColor="text1" w:themeTint="BF"/>
                <w:sz w:val="24"/>
                <w:szCs w:val="24"/>
              </w:rPr>
            </w:pPr>
            <w:r w:rsidRPr="00697710">
              <w:rPr>
                <w:rFonts w:asciiTheme="majorHAnsi" w:hAnsiTheme="majorHAnsi" w:cstheme="majorHAnsi"/>
                <w:color w:val="404040" w:themeColor="text1" w:themeTint="BF"/>
                <w:sz w:val="24"/>
                <w:szCs w:val="24"/>
              </w:rPr>
              <w:lastRenderedPageBreak/>
              <w:t xml:space="preserve">Click </w:t>
            </w:r>
            <w:hyperlink r:id="rId35" w:history="1">
              <w:r w:rsidRPr="00D91539">
                <w:rPr>
                  <w:rStyle w:val="Hyperlink"/>
                  <w:rFonts w:cstheme="majorHAnsi"/>
                  <w:sz w:val="24"/>
                  <w:szCs w:val="24"/>
                </w:rPr>
                <w:t>here</w:t>
              </w:r>
            </w:hyperlink>
            <w:r w:rsidRPr="00697710">
              <w:rPr>
                <w:rFonts w:asciiTheme="majorHAnsi" w:hAnsiTheme="majorHAnsi" w:cstheme="majorHAnsi"/>
                <w:color w:val="404040" w:themeColor="text1" w:themeTint="BF"/>
                <w:sz w:val="24"/>
                <w:szCs w:val="24"/>
              </w:rPr>
              <w:t xml:space="preserve"> to view the results the Golf Club Salary and Wages Survey as at 1 Sept</w:t>
            </w:r>
            <w:r>
              <w:rPr>
                <w:rFonts w:asciiTheme="majorHAnsi" w:hAnsiTheme="majorHAnsi" w:cstheme="majorHAnsi"/>
                <w:color w:val="404040" w:themeColor="text1" w:themeTint="BF"/>
                <w:sz w:val="24"/>
                <w:szCs w:val="24"/>
              </w:rPr>
              <w:t>.</w:t>
            </w:r>
            <w:r w:rsidRPr="00697710">
              <w:rPr>
                <w:rFonts w:asciiTheme="majorHAnsi" w:hAnsiTheme="majorHAnsi" w:cstheme="majorHAnsi"/>
                <w:color w:val="404040" w:themeColor="text1" w:themeTint="BF"/>
                <w:sz w:val="24"/>
                <w:szCs w:val="24"/>
              </w:rPr>
              <w:t xml:space="preserve"> 2022.</w:t>
            </w:r>
          </w:p>
          <w:p w14:paraId="63292B8A" w14:textId="77777777" w:rsidR="002D7559" w:rsidRDefault="002D7559" w:rsidP="002E6916">
            <w:pPr>
              <w:spacing w:line="252" w:lineRule="auto"/>
              <w:jc w:val="center"/>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Base salary and wage figures quoted. </w:t>
            </w:r>
            <w:r w:rsidRPr="002C4297">
              <w:rPr>
                <w:rFonts w:asciiTheme="majorHAnsi" w:hAnsiTheme="majorHAnsi" w:cstheme="majorHAnsi"/>
                <w:color w:val="404040" w:themeColor="text1" w:themeTint="BF"/>
                <w:sz w:val="24"/>
                <w:szCs w:val="24"/>
              </w:rPr>
              <w:t>Figures quoted expressed as $000’s.</w:t>
            </w:r>
          </w:p>
          <w:p w14:paraId="3D783A61" w14:textId="77777777" w:rsidR="002D7559" w:rsidRDefault="002D7559" w:rsidP="002E6916">
            <w:pPr>
              <w:spacing w:line="252" w:lineRule="auto"/>
              <w:jc w:val="center"/>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w:t>
            </w:r>
          </w:p>
          <w:p w14:paraId="48646EA2" w14:textId="77777777" w:rsidR="002D7559" w:rsidRDefault="002D7559" w:rsidP="002E6916">
            <w:pPr>
              <w:jc w:val="center"/>
              <w:rPr>
                <w:rFonts w:asciiTheme="majorHAnsi" w:hAnsiTheme="majorHAnsi" w:cstheme="majorHAnsi"/>
                <w:b/>
                <w:bCs/>
                <w:color w:val="538135" w:themeColor="accent6" w:themeShade="BF"/>
                <w:sz w:val="28"/>
                <w:szCs w:val="28"/>
              </w:rPr>
            </w:pPr>
            <w:r w:rsidRPr="001D3FD0">
              <w:rPr>
                <w:rFonts w:asciiTheme="majorHAnsi" w:hAnsiTheme="majorHAnsi" w:cstheme="majorHAnsi"/>
                <w:b/>
                <w:bCs/>
                <w:color w:val="538135" w:themeColor="accent6" w:themeShade="BF"/>
                <w:sz w:val="28"/>
                <w:szCs w:val="28"/>
              </w:rPr>
              <w:t>Golf Balls Leaving Property Resources</w:t>
            </w:r>
          </w:p>
          <w:p w14:paraId="4FF51D0F" w14:textId="77777777" w:rsidR="002D7559" w:rsidRDefault="002D7559" w:rsidP="002E6916">
            <w:pPr>
              <w:jc w:val="center"/>
            </w:pPr>
          </w:p>
          <w:p w14:paraId="0968AAFC" w14:textId="77777777" w:rsidR="002D7559" w:rsidRPr="005B51A0" w:rsidRDefault="002D7559" w:rsidP="002E6916">
            <w:pPr>
              <w:rPr>
                <w:rFonts w:ascii="Calibri Light" w:hAnsi="Calibri Light" w:cs="Calibri Light"/>
              </w:rPr>
            </w:pPr>
            <w:r w:rsidRPr="005B51A0">
              <w:rPr>
                <w:rFonts w:ascii="Calibri Light" w:hAnsi="Calibri Light" w:cs="Calibri Light"/>
              </w:rPr>
              <w:t>Please see links below</w:t>
            </w:r>
            <w:r>
              <w:rPr>
                <w:rFonts w:ascii="Calibri Light" w:hAnsi="Calibri Light" w:cs="Calibri Light"/>
              </w:rPr>
              <w:t>:</w:t>
            </w:r>
          </w:p>
          <w:p w14:paraId="0F74338E" w14:textId="77777777" w:rsidR="002D7559" w:rsidRDefault="00000000" w:rsidP="002E6916">
            <w:hyperlink r:id="rId36" w:history="1">
              <w:r w:rsidR="002D7559">
                <w:rPr>
                  <w:rStyle w:val="Hyperlink"/>
                </w:rPr>
                <w:t>https://www.golf.co.nz/resource-detail/golf-balls-leaving-property-nuisance-and-negligence</w:t>
              </w:r>
            </w:hyperlink>
          </w:p>
          <w:p w14:paraId="77EA964A" w14:textId="77777777" w:rsidR="002D7559" w:rsidRDefault="00000000" w:rsidP="002E6916">
            <w:hyperlink r:id="rId37" w:history="1">
              <w:r w:rsidR="002D7559">
                <w:rPr>
                  <w:rStyle w:val="Hyperlink"/>
                </w:rPr>
                <w:t>https://www.golf.co.nz/resource-detail/negligence-nuisance-case-studies</w:t>
              </w:r>
            </w:hyperlink>
          </w:p>
          <w:p w14:paraId="7D948E90" w14:textId="77777777" w:rsidR="002D7559" w:rsidRDefault="00000000" w:rsidP="002E6916">
            <w:hyperlink r:id="rId38" w:history="1">
              <w:r w:rsidR="002D7559">
                <w:rPr>
                  <w:rStyle w:val="Hyperlink"/>
                </w:rPr>
                <w:t>https://www.golf.co.nz/resource-detail/noise-complaints</w:t>
              </w:r>
            </w:hyperlink>
          </w:p>
          <w:p w14:paraId="472E29EA" w14:textId="77777777" w:rsidR="002D7559" w:rsidRPr="002C4297" w:rsidRDefault="002D7559" w:rsidP="002E6916">
            <w:pPr>
              <w:spacing w:line="252" w:lineRule="auto"/>
              <w:jc w:val="center"/>
              <w:rPr>
                <w:rFonts w:asciiTheme="majorHAnsi" w:hAnsiTheme="majorHAnsi" w:cstheme="majorHAnsi"/>
                <w:color w:val="404040" w:themeColor="text1" w:themeTint="BF"/>
                <w:sz w:val="24"/>
                <w:szCs w:val="24"/>
              </w:rPr>
            </w:pPr>
          </w:p>
          <w:p w14:paraId="510ADCBC" w14:textId="77777777" w:rsidR="002D7559" w:rsidRDefault="002D7559" w:rsidP="002E6916">
            <w:pPr>
              <w:jc w:val="center"/>
              <w:rPr>
                <w:highlight w:val="yellow"/>
              </w:rPr>
            </w:pPr>
          </w:p>
        </w:tc>
      </w:tr>
    </w:tbl>
    <w:p w14:paraId="59FB1872" w14:textId="77777777" w:rsidR="002D7559" w:rsidRDefault="002D7559" w:rsidP="002D7559">
      <w:pPr>
        <w:jc w:val="center"/>
        <w:rPr>
          <w:highlight w:val="yellow"/>
        </w:rPr>
      </w:pPr>
    </w:p>
    <w:p w14:paraId="10E5B5B8" w14:textId="77777777" w:rsidR="002D7559" w:rsidRDefault="002D7559" w:rsidP="002D7559">
      <w:pPr>
        <w:jc w:val="center"/>
        <w:rPr>
          <w:highlight w:val="yellow"/>
        </w:rPr>
      </w:pPr>
    </w:p>
    <w:p w14:paraId="57790153" w14:textId="77777777" w:rsidR="002D7559" w:rsidRDefault="002D7559" w:rsidP="002D7559">
      <w:pPr>
        <w:jc w:val="center"/>
        <w:rPr>
          <w:highlight w:val="yellow"/>
        </w:rPr>
      </w:pPr>
    </w:p>
    <w:tbl>
      <w:tblPr>
        <w:tblW w:w="0" w:type="auto"/>
        <w:jc w:val="center"/>
        <w:tblCellMar>
          <w:left w:w="0" w:type="dxa"/>
          <w:right w:w="0" w:type="dxa"/>
        </w:tblCellMar>
        <w:tblLook w:val="04A0" w:firstRow="1" w:lastRow="0" w:firstColumn="1" w:lastColumn="0" w:noHBand="0" w:noVBand="1"/>
      </w:tblPr>
      <w:tblGrid>
        <w:gridCol w:w="9006"/>
      </w:tblGrid>
      <w:tr w:rsidR="002D7559" w14:paraId="56836117" w14:textId="77777777" w:rsidTr="002E6916">
        <w:trPr>
          <w:jc w:val="center"/>
        </w:trPr>
        <w:tc>
          <w:tcPr>
            <w:tcW w:w="90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34B0CE" w14:textId="77777777" w:rsidR="002D7559" w:rsidRDefault="002D7559" w:rsidP="002E6916"/>
          <w:p w14:paraId="786FBF00" w14:textId="77777777" w:rsidR="002D7559" w:rsidRDefault="002D7559" w:rsidP="002E6916">
            <w:pPr>
              <w:jc w:val="center"/>
              <w:rPr>
                <w:rFonts w:ascii="Calibri Light" w:hAnsi="Calibri Light" w:cs="Calibri Light"/>
                <w:b/>
                <w:bCs/>
                <w:color w:val="538135"/>
                <w:sz w:val="32"/>
                <w:szCs w:val="32"/>
              </w:rPr>
            </w:pPr>
            <w:r>
              <w:rPr>
                <w:rFonts w:ascii="Calibri Light" w:hAnsi="Calibri Light" w:cs="Calibri Light"/>
                <w:b/>
                <w:bCs/>
                <w:color w:val="538135"/>
                <w:sz w:val="32"/>
                <w:szCs w:val="32"/>
              </w:rPr>
              <w:t>GMA NZ Branch News</w:t>
            </w:r>
          </w:p>
          <w:p w14:paraId="71FF5FFA" w14:textId="77777777" w:rsidR="002D7559" w:rsidRDefault="002D7559" w:rsidP="002E6916">
            <w:pPr>
              <w:jc w:val="center"/>
              <w:rPr>
                <w:rFonts w:ascii="Calibri Light" w:hAnsi="Calibri Light" w:cs="Calibri Light"/>
                <w:b/>
                <w:bCs/>
                <w:color w:val="538135"/>
                <w:sz w:val="32"/>
                <w:szCs w:val="32"/>
              </w:rPr>
            </w:pPr>
          </w:p>
          <w:p w14:paraId="6D11F91F" w14:textId="77777777" w:rsidR="002D7559" w:rsidRDefault="002D7559" w:rsidP="002E6916">
            <w:pPr>
              <w:rPr>
                <w:rStyle w:val="Hyperlink"/>
                <w:rFonts w:cstheme="majorHAnsi"/>
                <w:b/>
                <w:bCs/>
                <w:color w:val="538135" w:themeColor="accent6" w:themeShade="BF"/>
              </w:rPr>
            </w:pPr>
            <w:r w:rsidRPr="00852258">
              <w:rPr>
                <w:rStyle w:val="Hyperlink"/>
                <w:rFonts w:cstheme="majorHAnsi"/>
                <w:b/>
                <w:bCs/>
                <w:color w:val="538135" w:themeColor="accent6" w:themeShade="BF"/>
              </w:rPr>
              <w:t xml:space="preserve">GMA </w:t>
            </w:r>
            <w:r>
              <w:rPr>
                <w:rStyle w:val="Hyperlink"/>
                <w:rFonts w:cstheme="majorHAnsi"/>
                <w:b/>
                <w:bCs/>
                <w:color w:val="538135" w:themeColor="accent6" w:themeShade="BF"/>
              </w:rPr>
              <w:t xml:space="preserve">NZ </w:t>
            </w:r>
            <w:r w:rsidRPr="00852258">
              <w:rPr>
                <w:rStyle w:val="Hyperlink"/>
                <w:rFonts w:cstheme="majorHAnsi"/>
                <w:b/>
                <w:bCs/>
                <w:color w:val="538135" w:themeColor="accent6" w:themeShade="BF"/>
              </w:rPr>
              <w:t>Northern Branch</w:t>
            </w:r>
            <w:r>
              <w:rPr>
                <w:rStyle w:val="Hyperlink"/>
                <w:rFonts w:cstheme="majorHAnsi"/>
                <w:b/>
                <w:bCs/>
                <w:color w:val="538135" w:themeColor="accent6" w:themeShade="BF"/>
              </w:rPr>
              <w:t xml:space="preserve"> </w:t>
            </w:r>
          </w:p>
          <w:p w14:paraId="4A067C3D" w14:textId="0C6D1E95" w:rsidR="006E4543" w:rsidRPr="00A85BC9" w:rsidRDefault="00296837" w:rsidP="006E4543">
            <w:pPr>
              <w:rPr>
                <w:rFonts w:ascii="Calibri Light" w:hAnsi="Calibri Light" w:cs="Calibri Light"/>
                <w:color w:val="595959" w:themeColor="text1" w:themeTint="A6"/>
              </w:rPr>
            </w:pPr>
            <w:r w:rsidRPr="00A85BC9">
              <w:rPr>
                <w:rFonts w:ascii="Calibri Light" w:hAnsi="Calibri Light" w:cs="Calibri Light"/>
                <w:color w:val="595959" w:themeColor="text1" w:themeTint="A6"/>
              </w:rPr>
              <w:t>Next forum</w:t>
            </w:r>
          </w:p>
          <w:p w14:paraId="5C5E291E" w14:textId="2613970E" w:rsidR="00296837" w:rsidRPr="00A85BC9" w:rsidRDefault="00296837" w:rsidP="006E4543">
            <w:pPr>
              <w:rPr>
                <w:rFonts w:ascii="Calibri Light" w:hAnsi="Calibri Light" w:cs="Calibri Light"/>
                <w:color w:val="595959" w:themeColor="text1" w:themeTint="A6"/>
              </w:rPr>
            </w:pPr>
            <w:r w:rsidRPr="00A85BC9">
              <w:rPr>
                <w:rFonts w:ascii="Calibri Light" w:hAnsi="Calibri Light" w:cs="Calibri Light"/>
                <w:color w:val="595959" w:themeColor="text1" w:themeTint="A6"/>
              </w:rPr>
              <w:t>Date:</w:t>
            </w:r>
            <w:r w:rsidR="002745E9" w:rsidRPr="00A85BC9">
              <w:rPr>
                <w:rFonts w:ascii="Calibri Light" w:hAnsi="Calibri Light" w:cs="Calibri Light"/>
                <w:color w:val="595959" w:themeColor="text1" w:themeTint="A6"/>
              </w:rPr>
              <w:t xml:space="preserve"> </w:t>
            </w:r>
            <w:r w:rsidRPr="00A85BC9">
              <w:rPr>
                <w:rFonts w:ascii="Calibri Light" w:hAnsi="Calibri Light" w:cs="Calibri Light"/>
                <w:color w:val="595959" w:themeColor="text1" w:themeTint="A6"/>
              </w:rPr>
              <w:t>February 7</w:t>
            </w:r>
            <w:r w:rsidR="00E91235" w:rsidRPr="00A85BC9">
              <w:rPr>
                <w:rFonts w:ascii="Calibri Light" w:hAnsi="Calibri Light" w:cs="Calibri Light"/>
                <w:color w:val="595959" w:themeColor="text1" w:themeTint="A6"/>
              </w:rPr>
              <w:t>, 2023</w:t>
            </w:r>
            <w:r w:rsidR="00E91235">
              <w:rPr>
                <w:rFonts w:ascii="Calibri Light" w:hAnsi="Calibri Light" w:cs="Calibri Light"/>
                <w:color w:val="595959" w:themeColor="text1" w:themeTint="A6"/>
              </w:rPr>
              <w:t>.</w:t>
            </w:r>
          </w:p>
          <w:p w14:paraId="2D79E581" w14:textId="4DE3BD6F" w:rsidR="002745E9" w:rsidRPr="00A85BC9" w:rsidRDefault="002745E9" w:rsidP="006E4543">
            <w:pPr>
              <w:rPr>
                <w:rFonts w:ascii="Calibri Light" w:hAnsi="Calibri Light" w:cs="Calibri Light"/>
                <w:color w:val="595959" w:themeColor="text1" w:themeTint="A6"/>
              </w:rPr>
            </w:pPr>
            <w:r w:rsidRPr="00A85BC9">
              <w:rPr>
                <w:rFonts w:ascii="Calibri Light" w:hAnsi="Calibri Light" w:cs="Calibri Light"/>
                <w:color w:val="595959" w:themeColor="text1" w:themeTint="A6"/>
              </w:rPr>
              <w:t>Venue; Royal Auckland and Grange Golf Club,</w:t>
            </w:r>
            <w:r w:rsidR="00176051" w:rsidRPr="00A85BC9">
              <w:rPr>
                <w:rFonts w:ascii="Calibri Light" w:hAnsi="Calibri Light" w:cs="Calibri Light"/>
                <w:color w:val="595959" w:themeColor="text1" w:themeTint="A6"/>
              </w:rPr>
              <w:t xml:space="preserve"> </w:t>
            </w:r>
            <w:r w:rsidR="007A694C">
              <w:rPr>
                <w:rFonts w:ascii="Calibri Light" w:hAnsi="Calibri Light" w:cs="Calibri Light"/>
                <w:color w:val="595959" w:themeColor="text1" w:themeTint="A6"/>
              </w:rPr>
              <w:t xml:space="preserve">57 </w:t>
            </w:r>
            <w:r w:rsidR="00176051" w:rsidRPr="00A85BC9">
              <w:rPr>
                <w:rFonts w:ascii="Calibri Light" w:hAnsi="Calibri Light" w:cs="Calibri Light"/>
                <w:color w:val="595959" w:themeColor="text1" w:themeTint="A6"/>
              </w:rPr>
              <w:t>G</w:t>
            </w:r>
            <w:r w:rsidRPr="00A85BC9">
              <w:rPr>
                <w:rFonts w:ascii="Calibri Light" w:hAnsi="Calibri Light" w:cs="Calibri Light"/>
                <w:color w:val="595959" w:themeColor="text1" w:themeTint="A6"/>
              </w:rPr>
              <w:t>range Road Papatoetoe</w:t>
            </w:r>
          </w:p>
          <w:p w14:paraId="562C30EB" w14:textId="5F358F74" w:rsidR="00176051" w:rsidRPr="00A85BC9" w:rsidRDefault="00176051" w:rsidP="006E4543">
            <w:pPr>
              <w:rPr>
                <w:rFonts w:ascii="Calibri Light" w:hAnsi="Calibri Light" w:cs="Calibri Light"/>
                <w:color w:val="595959" w:themeColor="text1" w:themeTint="A6"/>
              </w:rPr>
            </w:pPr>
            <w:r w:rsidRPr="00A85BC9">
              <w:rPr>
                <w:rFonts w:ascii="Calibri Light" w:hAnsi="Calibri Light" w:cs="Calibri Light"/>
                <w:color w:val="595959" w:themeColor="text1" w:themeTint="A6"/>
              </w:rPr>
              <w:t>Programme</w:t>
            </w:r>
          </w:p>
          <w:p w14:paraId="2FB15199" w14:textId="77777777" w:rsidR="00A85BC9" w:rsidRPr="00A85BC9" w:rsidRDefault="00A85BC9" w:rsidP="00A85BC9">
            <w:pPr>
              <w:rPr>
                <w:rFonts w:ascii="Calibri Light" w:hAnsi="Calibri Light" w:cs="Calibri Light"/>
              </w:rPr>
            </w:pPr>
            <w:r w:rsidRPr="00A85BC9">
              <w:rPr>
                <w:rFonts w:ascii="Calibri Light" w:hAnsi="Calibri Light" w:cs="Calibri Light"/>
              </w:rPr>
              <w:t>9.30 am    Meet and Greet – morning tea. Tea/Coffee scones/muffins</w:t>
            </w:r>
          </w:p>
          <w:p w14:paraId="40942450" w14:textId="3D19FB71" w:rsidR="00A85BC9" w:rsidRPr="00A85BC9" w:rsidRDefault="00A85BC9" w:rsidP="00A85BC9">
            <w:pPr>
              <w:rPr>
                <w:rFonts w:ascii="Calibri Light" w:hAnsi="Calibri Light" w:cs="Calibri Light"/>
              </w:rPr>
            </w:pPr>
            <w:r w:rsidRPr="00A85BC9">
              <w:rPr>
                <w:rFonts w:ascii="Calibri Light" w:hAnsi="Calibri Light" w:cs="Calibri Light"/>
              </w:rPr>
              <w:t>10.00 am</w:t>
            </w:r>
            <w:r w:rsidR="00A73103">
              <w:rPr>
                <w:rFonts w:ascii="Calibri Light" w:hAnsi="Calibri Light" w:cs="Calibri Light"/>
              </w:rPr>
              <w:t xml:space="preserve">  </w:t>
            </w:r>
            <w:r w:rsidRPr="00A85BC9">
              <w:rPr>
                <w:rFonts w:ascii="Calibri Light" w:hAnsi="Calibri Light" w:cs="Calibri Light"/>
              </w:rPr>
              <w:t>Welcome and Introductions</w:t>
            </w:r>
          </w:p>
          <w:p w14:paraId="1DF0F8D2" w14:textId="5193F0DF" w:rsidR="00314D15" w:rsidRPr="004C47E9" w:rsidRDefault="00A85BC9" w:rsidP="00A85BC9">
            <w:pPr>
              <w:rPr>
                <w:rFonts w:ascii="Calibri Light" w:hAnsi="Calibri Light" w:cs="Calibri Light"/>
                <w:i/>
                <w:iCs/>
              </w:rPr>
            </w:pPr>
            <w:r w:rsidRPr="00A85BC9">
              <w:rPr>
                <w:rFonts w:ascii="Calibri Light" w:hAnsi="Calibri Light" w:cs="Calibri Light"/>
              </w:rPr>
              <w:t xml:space="preserve">10.15 am Speaker – Ed Chapman </w:t>
            </w:r>
            <w:r w:rsidR="00FE33A3">
              <w:rPr>
                <w:rFonts w:ascii="Calibri Light" w:hAnsi="Calibri Light" w:cs="Calibri Light"/>
              </w:rPr>
              <w:t>–</w:t>
            </w:r>
            <w:r w:rsidRPr="00A85BC9">
              <w:rPr>
                <w:rFonts w:ascii="Calibri Light" w:hAnsi="Calibri Light" w:cs="Calibri Light"/>
              </w:rPr>
              <w:t xml:space="preserve"> </w:t>
            </w:r>
            <w:r w:rsidR="00FE33A3">
              <w:rPr>
                <w:rFonts w:ascii="Calibri Light" w:hAnsi="Calibri Light" w:cs="Calibri Light"/>
              </w:rPr>
              <w:t xml:space="preserve">Director of Golf Operations </w:t>
            </w:r>
            <w:r w:rsidR="00314D15" w:rsidRPr="00A85BC9">
              <w:rPr>
                <w:rFonts w:ascii="Calibri Light" w:hAnsi="Calibri Light" w:cs="Calibri Light"/>
                <w:color w:val="595959" w:themeColor="text1" w:themeTint="A6"/>
              </w:rPr>
              <w:t>Royal Auckland and Grange Golf Club</w:t>
            </w:r>
            <w:r w:rsidR="004C47E9">
              <w:rPr>
                <w:rFonts w:ascii="Calibri Light" w:hAnsi="Calibri Light" w:cs="Calibri Light"/>
                <w:color w:val="595959" w:themeColor="text1" w:themeTint="A6"/>
              </w:rPr>
              <w:t xml:space="preserve"> - </w:t>
            </w:r>
            <w:r w:rsidR="00314D15" w:rsidRPr="004C47E9">
              <w:rPr>
                <w:rFonts w:ascii="Calibri Light" w:hAnsi="Calibri Light" w:cs="Calibri Light"/>
                <w:b/>
                <w:bCs/>
                <w:i/>
                <w:iCs/>
                <w:color w:val="595959" w:themeColor="text1" w:themeTint="A6"/>
              </w:rPr>
              <w:t>Skills over structure</w:t>
            </w:r>
            <w:r w:rsidR="004C47E9" w:rsidRPr="004C47E9">
              <w:rPr>
                <w:rFonts w:ascii="Calibri Light" w:hAnsi="Calibri Light" w:cs="Calibri Light"/>
                <w:b/>
                <w:bCs/>
                <w:i/>
                <w:iCs/>
                <w:color w:val="595959" w:themeColor="text1" w:themeTint="A6"/>
              </w:rPr>
              <w:t xml:space="preserve"> – protecting the future of your club through governance</w:t>
            </w:r>
          </w:p>
          <w:p w14:paraId="1056832E" w14:textId="77777777" w:rsidR="00A85BC9" w:rsidRPr="00A85BC9" w:rsidRDefault="00A85BC9" w:rsidP="00A85BC9">
            <w:pPr>
              <w:rPr>
                <w:rFonts w:ascii="Calibri Light" w:hAnsi="Calibri Light" w:cs="Calibri Light"/>
              </w:rPr>
            </w:pPr>
            <w:r w:rsidRPr="00A85BC9">
              <w:rPr>
                <w:rFonts w:ascii="Calibri Light" w:hAnsi="Calibri Light" w:cs="Calibri Light"/>
              </w:rPr>
              <w:t>11.00 am Second speaker - TBC</w:t>
            </w:r>
          </w:p>
          <w:p w14:paraId="61F3461D" w14:textId="26BD167F" w:rsidR="00A85BC9" w:rsidRPr="00A85BC9" w:rsidRDefault="00A85BC9" w:rsidP="00A85BC9">
            <w:pPr>
              <w:rPr>
                <w:rFonts w:ascii="Calibri Light" w:hAnsi="Calibri Light" w:cs="Calibri Light"/>
              </w:rPr>
            </w:pPr>
            <w:r w:rsidRPr="00A85BC9">
              <w:rPr>
                <w:rFonts w:ascii="Calibri Light" w:hAnsi="Calibri Light" w:cs="Calibri Light"/>
              </w:rPr>
              <w:t>Noon  </w:t>
            </w:r>
            <w:r w:rsidR="00A73103">
              <w:rPr>
                <w:rFonts w:ascii="Calibri Light" w:hAnsi="Calibri Light" w:cs="Calibri Light"/>
              </w:rPr>
              <w:t xml:space="preserve">     </w:t>
            </w:r>
            <w:r w:rsidRPr="00A85BC9">
              <w:rPr>
                <w:rFonts w:ascii="Calibri Light" w:hAnsi="Calibri Light" w:cs="Calibri Light"/>
              </w:rPr>
              <w:t> Lunch – user pays</w:t>
            </w:r>
          </w:p>
          <w:p w14:paraId="4CD5AE89" w14:textId="280CBFA4" w:rsidR="00A85BC9" w:rsidRPr="00A85BC9" w:rsidRDefault="00A85BC9" w:rsidP="00A85BC9">
            <w:pPr>
              <w:rPr>
                <w:rFonts w:ascii="Calibri Light" w:hAnsi="Calibri Light" w:cs="Calibri Light"/>
              </w:rPr>
            </w:pPr>
            <w:r w:rsidRPr="00A85BC9">
              <w:rPr>
                <w:rFonts w:ascii="Calibri Light" w:hAnsi="Calibri Light" w:cs="Calibri Light"/>
              </w:rPr>
              <w:t xml:space="preserve">1.00 pm   Putting competition. </w:t>
            </w:r>
            <w:r w:rsidR="00891132">
              <w:rPr>
                <w:rFonts w:ascii="Calibri Light" w:hAnsi="Calibri Light" w:cs="Calibri Light"/>
              </w:rPr>
              <w:t>F</w:t>
            </w:r>
            <w:r w:rsidRPr="00A85BC9">
              <w:rPr>
                <w:rFonts w:ascii="Calibri Light" w:hAnsi="Calibri Light" w:cs="Calibri Light"/>
              </w:rPr>
              <w:t>un format. Prizes for best score(s). Longest putt. Closest to the pin etc</w:t>
            </w:r>
          </w:p>
          <w:p w14:paraId="3C959C1B" w14:textId="77777777" w:rsidR="00A85BC9" w:rsidRDefault="00A85BC9" w:rsidP="00A85BC9">
            <w:pPr>
              <w:rPr>
                <w:rFonts w:ascii="Calibri Light" w:hAnsi="Calibri Light" w:cs="Calibri Light"/>
              </w:rPr>
            </w:pPr>
            <w:r w:rsidRPr="00A85BC9">
              <w:rPr>
                <w:rFonts w:ascii="Calibri Light" w:hAnsi="Calibri Light" w:cs="Calibri Light"/>
              </w:rPr>
              <w:t>2.30 pm    Close</w:t>
            </w:r>
          </w:p>
          <w:p w14:paraId="47551769" w14:textId="77777777" w:rsidR="004B73AE" w:rsidRDefault="004B73AE" w:rsidP="00A85BC9">
            <w:pPr>
              <w:rPr>
                <w:rFonts w:ascii="Calibri Light" w:hAnsi="Calibri Light" w:cs="Calibri Light"/>
              </w:rPr>
            </w:pPr>
          </w:p>
          <w:p w14:paraId="105071E3" w14:textId="58700ABB" w:rsidR="002D7559" w:rsidRPr="00CC737C" w:rsidRDefault="002D7559" w:rsidP="002E6916">
            <w:pPr>
              <w:rPr>
                <w:rFonts w:ascii="Calibri Light" w:hAnsi="Calibri Light" w:cs="Calibri Light"/>
                <w:b/>
                <w:bCs/>
                <w:color w:val="538135" w:themeColor="accent6" w:themeShade="BF"/>
              </w:rPr>
            </w:pPr>
            <w:r w:rsidRPr="00CC737C">
              <w:rPr>
                <w:rFonts w:ascii="Calibri Light" w:hAnsi="Calibri Light" w:cs="Calibri Light"/>
                <w:b/>
                <w:bCs/>
                <w:color w:val="538135" w:themeColor="accent6" w:themeShade="BF"/>
              </w:rPr>
              <w:t>GMA NZ Central Branch</w:t>
            </w:r>
          </w:p>
          <w:p w14:paraId="792DB9B3" w14:textId="77777777" w:rsidR="002D7559" w:rsidRPr="00CC737C" w:rsidRDefault="002D7559" w:rsidP="002E6916">
            <w:pPr>
              <w:rPr>
                <w:rFonts w:ascii="Calibri Light" w:hAnsi="Calibri Light" w:cs="Calibri Light"/>
                <w:color w:val="595959" w:themeColor="text1" w:themeTint="A6"/>
              </w:rPr>
            </w:pPr>
            <w:r w:rsidRPr="00CC737C">
              <w:rPr>
                <w:rFonts w:ascii="Calibri Light" w:hAnsi="Calibri Light" w:cs="Calibri Light"/>
                <w:color w:val="595959" w:themeColor="text1" w:themeTint="A6"/>
              </w:rPr>
              <w:t xml:space="preserve">Plans are underway to hold the cancelled November meeting in February </w:t>
            </w:r>
            <w:r>
              <w:rPr>
                <w:rFonts w:ascii="Calibri Light" w:hAnsi="Calibri Light" w:cs="Calibri Light"/>
                <w:color w:val="595959" w:themeColor="text1" w:themeTint="A6"/>
              </w:rPr>
              <w:t xml:space="preserve">2023 </w:t>
            </w:r>
            <w:r w:rsidRPr="00CC737C">
              <w:rPr>
                <w:rFonts w:ascii="Calibri Light" w:hAnsi="Calibri Light" w:cs="Calibri Light"/>
                <w:color w:val="595959" w:themeColor="text1" w:themeTint="A6"/>
              </w:rPr>
              <w:t xml:space="preserve">at the Paraparaumu </w:t>
            </w:r>
            <w:r>
              <w:rPr>
                <w:rFonts w:ascii="Calibri Light" w:hAnsi="Calibri Light" w:cs="Calibri Light"/>
                <w:color w:val="595959" w:themeColor="text1" w:themeTint="A6"/>
              </w:rPr>
              <w:t xml:space="preserve">Beach </w:t>
            </w:r>
            <w:r w:rsidRPr="00CC737C">
              <w:rPr>
                <w:rFonts w:ascii="Calibri Light" w:hAnsi="Calibri Light" w:cs="Calibri Light"/>
                <w:color w:val="595959" w:themeColor="text1" w:themeTint="A6"/>
              </w:rPr>
              <w:t>Golf Club with General Manager</w:t>
            </w:r>
            <w:r>
              <w:rPr>
                <w:rFonts w:ascii="Calibri Light" w:hAnsi="Calibri Light" w:cs="Calibri Light"/>
                <w:color w:val="595959" w:themeColor="text1" w:themeTint="A6"/>
              </w:rPr>
              <w:t>,</w:t>
            </w:r>
            <w:r w:rsidRPr="00CC737C">
              <w:rPr>
                <w:rFonts w:ascii="Calibri Light" w:hAnsi="Calibri Light" w:cs="Calibri Light"/>
                <w:color w:val="595959" w:themeColor="text1" w:themeTint="A6"/>
              </w:rPr>
              <w:t xml:space="preserve"> Leo Barber and Royal Wellington Golf Club Superintendent</w:t>
            </w:r>
            <w:r>
              <w:rPr>
                <w:rFonts w:ascii="Calibri Light" w:hAnsi="Calibri Light" w:cs="Calibri Light"/>
                <w:color w:val="595959" w:themeColor="text1" w:themeTint="A6"/>
              </w:rPr>
              <w:t>,</w:t>
            </w:r>
            <w:r w:rsidRPr="00CC737C">
              <w:rPr>
                <w:rFonts w:ascii="Calibri Light" w:hAnsi="Calibri Light" w:cs="Calibri Light"/>
                <w:color w:val="595959" w:themeColor="text1" w:themeTint="A6"/>
              </w:rPr>
              <w:t xml:space="preserve"> John Spraggs presenting. Amy Sidford will </w:t>
            </w:r>
            <w:r>
              <w:rPr>
                <w:rFonts w:ascii="Calibri Light" w:hAnsi="Calibri Light" w:cs="Calibri Light"/>
                <w:color w:val="595959" w:themeColor="text1" w:themeTint="A6"/>
              </w:rPr>
              <w:t xml:space="preserve">be </w:t>
            </w:r>
            <w:r w:rsidRPr="00CC737C">
              <w:rPr>
                <w:rFonts w:ascii="Calibri Light" w:hAnsi="Calibri Light" w:cs="Calibri Light"/>
                <w:color w:val="595959" w:themeColor="text1" w:themeTint="A6"/>
              </w:rPr>
              <w:t>provid</w:t>
            </w:r>
            <w:r>
              <w:rPr>
                <w:rFonts w:ascii="Calibri Light" w:hAnsi="Calibri Light" w:cs="Calibri Light"/>
                <w:color w:val="595959" w:themeColor="text1" w:themeTint="A6"/>
              </w:rPr>
              <w:t>ing</w:t>
            </w:r>
            <w:r w:rsidRPr="00CC737C">
              <w:rPr>
                <w:rFonts w:ascii="Calibri Light" w:hAnsi="Calibri Light" w:cs="Calibri Light"/>
                <w:color w:val="595959" w:themeColor="text1" w:themeTint="A6"/>
              </w:rPr>
              <w:t xml:space="preserve"> an update in the New Year.</w:t>
            </w:r>
          </w:p>
          <w:p w14:paraId="64FAE8D6" w14:textId="77777777" w:rsidR="000B2E9E" w:rsidRDefault="000B2E9E" w:rsidP="002E6916">
            <w:pPr>
              <w:rPr>
                <w:rFonts w:ascii="Calibri Light" w:hAnsi="Calibri Light" w:cs="Calibri Light"/>
                <w:b/>
                <w:bCs/>
                <w:color w:val="538135" w:themeColor="accent6" w:themeShade="BF"/>
              </w:rPr>
            </w:pPr>
          </w:p>
          <w:p w14:paraId="4CB70F7F" w14:textId="29D4D4F8" w:rsidR="002D7559" w:rsidRPr="00C2493F" w:rsidRDefault="002D7559" w:rsidP="002E6916">
            <w:pPr>
              <w:rPr>
                <w:rFonts w:ascii="Calibri Light" w:hAnsi="Calibri Light" w:cs="Calibri Light"/>
                <w:b/>
                <w:bCs/>
                <w:color w:val="538135" w:themeColor="accent6" w:themeShade="BF"/>
              </w:rPr>
            </w:pPr>
            <w:r w:rsidRPr="00C2493F">
              <w:rPr>
                <w:rFonts w:ascii="Calibri Light" w:hAnsi="Calibri Light" w:cs="Calibri Light"/>
                <w:b/>
                <w:bCs/>
                <w:color w:val="538135" w:themeColor="accent6" w:themeShade="BF"/>
              </w:rPr>
              <w:t xml:space="preserve">GMA NZ Northern South Island Branch </w:t>
            </w:r>
          </w:p>
          <w:p w14:paraId="4550DD1A" w14:textId="77777777" w:rsidR="002D7559" w:rsidRPr="00E43F3F" w:rsidRDefault="002D7559" w:rsidP="002E6916">
            <w:pPr>
              <w:rPr>
                <w:rFonts w:ascii="Calibri Light" w:hAnsi="Calibri Light" w:cs="Calibri Light"/>
                <w:color w:val="595959" w:themeColor="text1" w:themeTint="A6"/>
                <w:lang w:eastAsia="en-GB"/>
              </w:rPr>
            </w:pPr>
            <w:r>
              <w:rPr>
                <w:rFonts w:ascii="Calibri Light" w:hAnsi="Calibri Light" w:cs="Calibri Light"/>
                <w:color w:val="595959" w:themeColor="text1" w:themeTint="A6"/>
              </w:rPr>
              <w:t>The branch is</w:t>
            </w:r>
            <w:r w:rsidRPr="00E43F3F">
              <w:rPr>
                <w:rFonts w:ascii="Calibri Light" w:hAnsi="Calibri Light" w:cs="Calibri Light"/>
                <w:color w:val="595959" w:themeColor="text1" w:themeTint="A6"/>
              </w:rPr>
              <w:t xml:space="preserve"> planning a H&amp;S workshop with Safety Online (Bob Parsons) on Tuesday 17 January 2023 at the  Christchurch Golf Club for managers and course superintendents. </w:t>
            </w:r>
            <w:r w:rsidRPr="00E43F3F">
              <w:rPr>
                <w:rFonts w:ascii="Calibri Light" w:hAnsi="Calibri Light" w:cs="Calibri Light"/>
                <w:color w:val="595959" w:themeColor="text1" w:themeTint="A6"/>
                <w:lang w:eastAsia="en-GB"/>
              </w:rPr>
              <w:t>There is a minimal $25.00 charge to cover the lunch / coffee / tea, covering the following:</w:t>
            </w:r>
          </w:p>
          <w:p w14:paraId="4A3F1027" w14:textId="77777777" w:rsidR="002D7559" w:rsidRPr="00E43F3F" w:rsidRDefault="002D7559" w:rsidP="002E6916">
            <w:pPr>
              <w:rPr>
                <w:rFonts w:ascii="Calibri Light" w:hAnsi="Calibri Light" w:cs="Calibri Light"/>
                <w:color w:val="595959" w:themeColor="text1" w:themeTint="A6"/>
                <w:lang w:eastAsia="en-GB"/>
              </w:rPr>
            </w:pPr>
          </w:p>
          <w:p w14:paraId="705B7C9C" w14:textId="77777777" w:rsidR="002D7559" w:rsidRPr="00E43F3F" w:rsidRDefault="002D7559" w:rsidP="002D7559">
            <w:pPr>
              <w:pStyle w:val="ListParagraph"/>
              <w:numPr>
                <w:ilvl w:val="0"/>
                <w:numId w:val="4"/>
              </w:numPr>
              <w:spacing w:after="0" w:line="240" w:lineRule="auto"/>
              <w:contextualSpacing w:val="0"/>
              <w:rPr>
                <w:rFonts w:ascii="Calibri Light" w:eastAsia="Times New Roman" w:hAnsi="Calibri Light" w:cs="Calibri Light"/>
                <w:color w:val="595959" w:themeColor="text1" w:themeTint="A6"/>
                <w:lang w:eastAsia="en-GB"/>
              </w:rPr>
            </w:pPr>
            <w:r w:rsidRPr="00E43F3F">
              <w:rPr>
                <w:rFonts w:ascii="Calibri Light" w:eastAsia="Times New Roman" w:hAnsi="Calibri Light" w:cs="Calibri Light"/>
                <w:color w:val="595959" w:themeColor="text1" w:themeTint="A6"/>
                <w:lang w:eastAsia="en-GB"/>
              </w:rPr>
              <w:t xml:space="preserve">Health and Safety planning for the year and the 5 priorities </w:t>
            </w:r>
          </w:p>
          <w:p w14:paraId="00C861B7" w14:textId="77777777" w:rsidR="002D7559" w:rsidRPr="00E43F3F" w:rsidRDefault="002D7559" w:rsidP="002D7559">
            <w:pPr>
              <w:pStyle w:val="ListParagraph"/>
              <w:numPr>
                <w:ilvl w:val="0"/>
                <w:numId w:val="4"/>
              </w:numPr>
              <w:spacing w:after="0" w:line="240" w:lineRule="auto"/>
              <w:contextualSpacing w:val="0"/>
              <w:rPr>
                <w:rFonts w:ascii="Calibri Light" w:eastAsia="Times New Roman" w:hAnsi="Calibri Light" w:cs="Calibri Light"/>
                <w:color w:val="595959" w:themeColor="text1" w:themeTint="A6"/>
                <w:lang w:eastAsia="en-GB"/>
              </w:rPr>
            </w:pPr>
            <w:r w:rsidRPr="00E43F3F">
              <w:rPr>
                <w:rFonts w:ascii="Calibri Light" w:eastAsia="Times New Roman" w:hAnsi="Calibri Light" w:cs="Calibri Light"/>
                <w:color w:val="595959" w:themeColor="text1" w:themeTint="A6"/>
                <w:lang w:eastAsia="en-GB"/>
              </w:rPr>
              <w:t>Staff H &amp; S Meetings – how to do it simpl</w:t>
            </w:r>
            <w:r>
              <w:rPr>
                <w:rFonts w:ascii="Calibri Light" w:eastAsia="Times New Roman" w:hAnsi="Calibri Light" w:cs="Calibri Light"/>
                <w:color w:val="595959" w:themeColor="text1" w:themeTint="A6"/>
                <w:lang w:eastAsia="en-GB"/>
              </w:rPr>
              <w:t>y</w:t>
            </w:r>
            <w:r w:rsidRPr="00E43F3F">
              <w:rPr>
                <w:rFonts w:ascii="Calibri Light" w:eastAsia="Times New Roman" w:hAnsi="Calibri Light" w:cs="Calibri Light"/>
                <w:color w:val="595959" w:themeColor="text1" w:themeTint="A6"/>
                <w:lang w:eastAsia="en-GB"/>
              </w:rPr>
              <w:t xml:space="preserve"> and save time</w:t>
            </w:r>
          </w:p>
          <w:p w14:paraId="22595278" w14:textId="77777777" w:rsidR="002D7559" w:rsidRPr="00E43F3F" w:rsidRDefault="002D7559" w:rsidP="002D7559">
            <w:pPr>
              <w:pStyle w:val="ListParagraph"/>
              <w:numPr>
                <w:ilvl w:val="0"/>
                <w:numId w:val="4"/>
              </w:numPr>
              <w:spacing w:after="0" w:line="240" w:lineRule="auto"/>
              <w:contextualSpacing w:val="0"/>
              <w:rPr>
                <w:rFonts w:ascii="Calibri Light" w:eastAsia="Times New Roman" w:hAnsi="Calibri Light" w:cs="Calibri Light"/>
                <w:color w:val="595959" w:themeColor="text1" w:themeTint="A6"/>
                <w:lang w:eastAsia="en-GB"/>
              </w:rPr>
            </w:pPr>
            <w:r w:rsidRPr="00E43F3F">
              <w:rPr>
                <w:rFonts w:ascii="Calibri Light" w:eastAsia="Times New Roman" w:hAnsi="Calibri Light" w:cs="Calibri Light"/>
                <w:color w:val="595959" w:themeColor="text1" w:themeTint="A6"/>
                <w:lang w:eastAsia="en-GB"/>
              </w:rPr>
              <w:t xml:space="preserve">What’s happening in the world of Health and Safety – recent court cases that we should note and be wary of </w:t>
            </w:r>
          </w:p>
          <w:p w14:paraId="57BD86C8" w14:textId="77777777" w:rsidR="002D7559" w:rsidRPr="00E43F3F" w:rsidRDefault="002D7559" w:rsidP="002D7559">
            <w:pPr>
              <w:pStyle w:val="ListParagraph"/>
              <w:numPr>
                <w:ilvl w:val="0"/>
                <w:numId w:val="4"/>
              </w:numPr>
              <w:spacing w:after="0" w:line="240" w:lineRule="auto"/>
              <w:contextualSpacing w:val="0"/>
              <w:rPr>
                <w:rFonts w:ascii="Calibri Light" w:eastAsia="Times New Roman" w:hAnsi="Calibri Light" w:cs="Calibri Light"/>
                <w:color w:val="595959" w:themeColor="text1" w:themeTint="A6"/>
                <w:lang w:eastAsia="en-GB"/>
              </w:rPr>
            </w:pPr>
            <w:r w:rsidRPr="00E43F3F">
              <w:rPr>
                <w:rFonts w:ascii="Calibri Light" w:eastAsia="Times New Roman" w:hAnsi="Calibri Light" w:cs="Calibri Light"/>
                <w:color w:val="595959" w:themeColor="text1" w:themeTint="A6"/>
                <w:lang w:eastAsia="en-GB"/>
              </w:rPr>
              <w:t>Safety online – a brief reminder of the processes and the new training aid.</w:t>
            </w:r>
          </w:p>
          <w:p w14:paraId="1CE88D0C" w14:textId="77777777" w:rsidR="002D7559" w:rsidRPr="00E43F3F" w:rsidRDefault="002D7559" w:rsidP="002E6916">
            <w:pPr>
              <w:rPr>
                <w:rFonts w:ascii="Calibri Light" w:hAnsi="Calibri Light" w:cs="Calibri Light"/>
                <w:color w:val="595959" w:themeColor="text1" w:themeTint="A6"/>
                <w:lang w:eastAsia="en-GB"/>
              </w:rPr>
            </w:pPr>
          </w:p>
          <w:p w14:paraId="2077D430" w14:textId="77777777" w:rsidR="002D7559" w:rsidRPr="00E43F3F" w:rsidRDefault="002D7559" w:rsidP="002E6916">
            <w:pPr>
              <w:rPr>
                <w:rFonts w:ascii="Calibri Light" w:hAnsi="Calibri Light" w:cs="Calibri Light"/>
                <w:color w:val="595959" w:themeColor="text1" w:themeTint="A6"/>
                <w:lang w:eastAsia="en-GB"/>
              </w:rPr>
            </w:pPr>
            <w:r w:rsidRPr="00E43F3F">
              <w:rPr>
                <w:rFonts w:ascii="Calibri Light" w:hAnsi="Calibri Light" w:cs="Calibri Light"/>
                <w:color w:val="595959" w:themeColor="text1" w:themeTint="A6"/>
                <w:lang w:eastAsia="en-GB"/>
              </w:rPr>
              <w:t>All GMA</w:t>
            </w:r>
            <w:r>
              <w:rPr>
                <w:rFonts w:ascii="Calibri Light" w:hAnsi="Calibri Light" w:cs="Calibri Light"/>
                <w:color w:val="595959" w:themeColor="text1" w:themeTint="A6"/>
                <w:lang w:eastAsia="en-GB"/>
              </w:rPr>
              <w:t xml:space="preserve"> </w:t>
            </w:r>
            <w:r w:rsidRPr="00E43F3F">
              <w:rPr>
                <w:rFonts w:ascii="Calibri Light" w:hAnsi="Calibri Light" w:cs="Calibri Light"/>
                <w:color w:val="595959" w:themeColor="text1" w:themeTint="A6"/>
                <w:lang w:eastAsia="en-GB"/>
              </w:rPr>
              <w:t>NZ members are welcome regardless of if you are client of Safety Online or not</w:t>
            </w:r>
          </w:p>
          <w:p w14:paraId="3013EC36" w14:textId="77777777" w:rsidR="002D7559" w:rsidRPr="00E43F3F" w:rsidRDefault="002D7559" w:rsidP="002E6916">
            <w:pPr>
              <w:rPr>
                <w:rFonts w:ascii="Calibri Light" w:hAnsi="Calibri Light" w:cs="Calibri Light"/>
                <w:color w:val="595959" w:themeColor="text1" w:themeTint="A6"/>
                <w:lang w:eastAsia="en-GB"/>
              </w:rPr>
            </w:pPr>
          </w:p>
          <w:p w14:paraId="0759A4FE" w14:textId="77777777" w:rsidR="002D7559" w:rsidRPr="00E43F3F" w:rsidRDefault="002D7559" w:rsidP="002E6916">
            <w:pPr>
              <w:rPr>
                <w:rFonts w:ascii="Calibri Light" w:hAnsi="Calibri Light" w:cs="Calibri Light"/>
                <w:color w:val="595959" w:themeColor="text1" w:themeTint="A6"/>
              </w:rPr>
            </w:pPr>
            <w:r w:rsidRPr="00E43F3F">
              <w:rPr>
                <w:rFonts w:ascii="Calibri Light" w:hAnsi="Calibri Light" w:cs="Calibri Light"/>
                <w:color w:val="595959" w:themeColor="text1" w:themeTint="A6"/>
                <w:lang w:eastAsia="en-GB"/>
              </w:rPr>
              <w:t xml:space="preserve">Following the session, the managers </w:t>
            </w:r>
            <w:r>
              <w:rPr>
                <w:rFonts w:ascii="Calibri Light" w:hAnsi="Calibri Light" w:cs="Calibri Light"/>
                <w:color w:val="595959" w:themeColor="text1" w:themeTint="A6"/>
                <w:lang w:eastAsia="en-GB"/>
              </w:rPr>
              <w:t xml:space="preserve">can </w:t>
            </w:r>
            <w:r w:rsidRPr="00E43F3F">
              <w:rPr>
                <w:rFonts w:ascii="Calibri Light" w:hAnsi="Calibri Light" w:cs="Calibri Light"/>
                <w:color w:val="595959" w:themeColor="text1" w:themeTint="A6"/>
                <w:lang w:eastAsia="en-GB"/>
              </w:rPr>
              <w:t>stay on to discuss topical issues. Please forward any items you would like to discuss to</w:t>
            </w:r>
            <w:r>
              <w:rPr>
                <w:rFonts w:ascii="Calibri Light" w:hAnsi="Calibri Light" w:cs="Calibri Light"/>
                <w:color w:val="595959" w:themeColor="text1" w:themeTint="A6"/>
                <w:lang w:eastAsia="en-GB"/>
              </w:rPr>
              <w:t xml:space="preserve"> and your RSVP to </w:t>
            </w:r>
            <w:r w:rsidRPr="00E43F3F">
              <w:rPr>
                <w:rFonts w:ascii="Calibri Light" w:hAnsi="Calibri Light" w:cs="Calibri Light"/>
                <w:color w:val="595959" w:themeColor="text1" w:themeTint="A6"/>
                <w:lang w:eastAsia="en-GB"/>
              </w:rPr>
              <w:t xml:space="preserve">: Mike Hadley  Christchurch Golf Club  </w:t>
            </w:r>
            <w:hyperlink r:id="rId39" w:history="1">
              <w:r w:rsidRPr="00E43F3F">
                <w:rPr>
                  <w:rStyle w:val="Hyperlink"/>
                  <w:rFonts w:ascii="Calibri Light" w:hAnsi="Calibri Light" w:cs="Calibri Light"/>
                  <w:color w:val="3898F9" w:themeColor="hyperlink" w:themeTint="A6"/>
                  <w:lang w:eastAsia="en-GB"/>
                </w:rPr>
                <w:t>ce@christchurchgolf.co.nz</w:t>
              </w:r>
            </w:hyperlink>
            <w:r>
              <w:rPr>
                <w:rFonts w:ascii="Calibri Light" w:hAnsi="Calibri Light" w:cs="Calibri Light"/>
                <w:color w:val="595959" w:themeColor="text1" w:themeTint="A6"/>
                <w:lang w:eastAsia="en-GB"/>
              </w:rPr>
              <w:t>.</w:t>
            </w:r>
            <w:r w:rsidRPr="00E43F3F">
              <w:rPr>
                <w:rFonts w:ascii="Calibri Light" w:hAnsi="Calibri Light" w:cs="Calibri Light"/>
                <w:color w:val="595959" w:themeColor="text1" w:themeTint="A6"/>
                <w:lang w:eastAsia="en-GB"/>
              </w:rPr>
              <w:t xml:space="preserve"> </w:t>
            </w:r>
          </w:p>
          <w:p w14:paraId="151B61CB" w14:textId="77777777" w:rsidR="002D7559" w:rsidRPr="00F41B63" w:rsidRDefault="002D7559" w:rsidP="002E6916">
            <w:pPr>
              <w:rPr>
                <w:rFonts w:asciiTheme="majorHAnsi" w:hAnsiTheme="majorHAnsi" w:cstheme="majorHAnsi"/>
              </w:rPr>
            </w:pPr>
          </w:p>
        </w:tc>
      </w:tr>
    </w:tbl>
    <w:p w14:paraId="09309FFA" w14:textId="77777777" w:rsidR="002D7559" w:rsidRDefault="002D7559" w:rsidP="002D7559"/>
    <w:p w14:paraId="2975ED86" w14:textId="77777777" w:rsidR="002D7559" w:rsidRDefault="002D7559" w:rsidP="002D7559"/>
    <w:tbl>
      <w:tblPr>
        <w:tblW w:w="0" w:type="auto"/>
        <w:jc w:val="center"/>
        <w:tblCellMar>
          <w:left w:w="0" w:type="dxa"/>
          <w:right w:w="0" w:type="dxa"/>
        </w:tblCellMar>
        <w:tblLook w:val="04A0" w:firstRow="1" w:lastRow="0" w:firstColumn="1" w:lastColumn="0" w:noHBand="0" w:noVBand="1"/>
      </w:tblPr>
      <w:tblGrid>
        <w:gridCol w:w="9006"/>
      </w:tblGrid>
      <w:tr w:rsidR="002D7559" w14:paraId="321D95E3" w14:textId="77777777" w:rsidTr="002E6916">
        <w:trPr>
          <w:jc w:val="center"/>
        </w:trPr>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E73BFF" w14:textId="77777777" w:rsidR="002D7559" w:rsidRPr="00613424" w:rsidRDefault="002D7559" w:rsidP="002E6916">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p>
          <w:p w14:paraId="41F56567" w14:textId="77777777" w:rsidR="002D7559" w:rsidRDefault="002D7559" w:rsidP="002E6916">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r>
              <w:rPr>
                <w:rFonts w:ascii="Calibri Light" w:hAnsi="Calibri Light" w:cs="Calibri Light"/>
                <w:b/>
                <w:noProof/>
                <w:color w:val="000000"/>
                <w:lang w:eastAsia="en-US"/>
              </w:rPr>
              <w:drawing>
                <wp:inline distT="0" distB="0" distL="0" distR="0" wp14:anchorId="09284B54" wp14:editId="69DE8192">
                  <wp:extent cx="1708150" cy="781050"/>
                  <wp:effectExtent l="0" t="0" r="0" b="0"/>
                  <wp:docPr id="41" name="Picture 41"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8150" cy="781050"/>
                          </a:xfrm>
                          <a:prstGeom prst="rect">
                            <a:avLst/>
                          </a:prstGeom>
                          <a:noFill/>
                          <a:ln>
                            <a:noFill/>
                          </a:ln>
                        </pic:spPr>
                      </pic:pic>
                    </a:graphicData>
                  </a:graphic>
                </wp:inline>
              </w:drawing>
            </w:r>
          </w:p>
          <w:p w14:paraId="7E3FE9FF" w14:textId="77777777" w:rsidR="002D7559" w:rsidRDefault="002D7559" w:rsidP="002E6916">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p>
          <w:p w14:paraId="7500CF2C" w14:textId="77777777" w:rsidR="002D7559" w:rsidRDefault="002D7559" w:rsidP="002E6916">
            <w:pPr>
              <w:pStyle w:val="NormalWeb"/>
              <w:shd w:val="clear" w:color="auto" w:fill="FFFFFF"/>
              <w:spacing w:before="0" w:beforeAutospacing="0" w:after="0" w:afterAutospacing="0" w:line="276" w:lineRule="auto"/>
              <w:jc w:val="center"/>
              <w:rPr>
                <w:rStyle w:val="Hyperlink"/>
                <w:rFonts w:ascii="Calibri Light" w:hAnsi="Calibri Light" w:cs="Calibri Light"/>
                <w:color w:val="538135"/>
                <w:sz w:val="32"/>
                <w:szCs w:val="32"/>
                <w:lang w:eastAsia="en-US"/>
              </w:rPr>
            </w:pPr>
            <w:r w:rsidRPr="006306B9">
              <w:rPr>
                <w:rStyle w:val="Hyperlink"/>
                <w:rFonts w:ascii="Calibri Light" w:hAnsi="Calibri Light" w:cs="Calibri Light"/>
                <w:color w:val="538135"/>
                <w:sz w:val="32"/>
                <w:szCs w:val="32"/>
                <w:lang w:eastAsia="en-US"/>
              </w:rPr>
              <w:t>Executive Recruitment Service</w:t>
            </w:r>
          </w:p>
          <w:p w14:paraId="3B18CEC9" w14:textId="77777777" w:rsidR="002D7559" w:rsidRPr="006306B9" w:rsidRDefault="002D7559" w:rsidP="002E6916">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32"/>
                <w:szCs w:val="32"/>
                <w:lang w:eastAsia="en-US"/>
              </w:rPr>
            </w:pPr>
          </w:p>
          <w:p w14:paraId="41C1BBFA" w14:textId="77777777" w:rsidR="002D7559" w:rsidRPr="006306B9" w:rsidRDefault="002D7559" w:rsidP="002E6916">
            <w:pPr>
              <w:pStyle w:val="NormalWeb"/>
              <w:shd w:val="clear" w:color="auto" w:fill="FFFFFF"/>
              <w:spacing w:before="0" w:beforeAutospacing="0" w:after="0" w:afterAutospacing="0" w:line="276" w:lineRule="auto"/>
              <w:rPr>
                <w:color w:val="595959"/>
              </w:rPr>
            </w:pPr>
            <w:r w:rsidRPr="00613424">
              <w:rPr>
                <w:rStyle w:val="Hyperlink"/>
                <w:rFonts w:ascii="Calibri Light" w:hAnsi="Calibri Light" w:cs="Calibri Light"/>
                <w:color w:val="595959"/>
                <w:lang w:eastAsia="en-US"/>
              </w:rPr>
              <w:t>The Golf Managers Association of New Zealand (GMA NZ) is now offering an Executive Recruitment Service to its members at attractive rates .</w:t>
            </w:r>
            <w:r w:rsidRPr="006306B9">
              <w:rPr>
                <w:rFonts w:ascii="Calibri Light" w:hAnsi="Calibri Light" w:cs="Calibri Light"/>
                <w:color w:val="595959"/>
                <w:lang w:eastAsia="en-US"/>
              </w:rPr>
              <w:t>GMA NZ will connect your Club with skilled professionals who are looking for permanent opportunities and streamline the process to ensure that your recruitment needs are met.</w:t>
            </w:r>
          </w:p>
          <w:p w14:paraId="4055402F" w14:textId="77777777" w:rsidR="002D7559" w:rsidRPr="006306B9" w:rsidRDefault="002D7559" w:rsidP="002E6916">
            <w:pPr>
              <w:pStyle w:val="text-align-center"/>
              <w:shd w:val="clear" w:color="auto" w:fill="FFFFFF"/>
              <w:spacing w:before="240" w:beforeAutospacing="0" w:after="240" w:afterAutospacing="0" w:line="276" w:lineRule="auto"/>
              <w:rPr>
                <w:rFonts w:ascii="Calibri Light" w:hAnsi="Calibri Light" w:cs="Calibri Light"/>
                <w:color w:val="595959"/>
                <w:sz w:val="22"/>
                <w:szCs w:val="22"/>
                <w:lang w:eastAsia="en-US"/>
              </w:rPr>
            </w:pPr>
            <w:r w:rsidRPr="006306B9">
              <w:rPr>
                <w:rFonts w:ascii="Calibri Light" w:hAnsi="Calibri Light" w:cs="Calibri Light"/>
                <w:color w:val="595959"/>
                <w:sz w:val="22"/>
                <w:szCs w:val="22"/>
                <w:lang w:eastAsia="en-US"/>
              </w:rPr>
              <w:t>Finding the right person for a role is more than just a skills match. Combining many years of club management knowledge and a high-calibre level of customer service driven to deliver on your hiring objective, your Club will benefit from GMA NZ personalised talent identification solutions.</w:t>
            </w:r>
          </w:p>
          <w:p w14:paraId="218C272A" w14:textId="77777777" w:rsidR="002D7559" w:rsidRPr="004B73AE" w:rsidRDefault="002D7559" w:rsidP="002E6916">
            <w:pPr>
              <w:pStyle w:val="NormalWeb"/>
              <w:shd w:val="clear" w:color="auto" w:fill="FFFFFF"/>
              <w:spacing w:before="0" w:beforeAutospacing="0" w:after="0" w:afterAutospacing="0" w:line="276" w:lineRule="auto"/>
              <w:rPr>
                <w:rStyle w:val="Hyperlink"/>
                <w:color w:val="595959"/>
                <w:u w:val="none"/>
              </w:rPr>
            </w:pPr>
            <w:r w:rsidRPr="004B73AE">
              <w:rPr>
                <w:rStyle w:val="Hyperlink"/>
                <w:rFonts w:ascii="Calibri Light" w:hAnsi="Calibri Light" w:cs="Calibri Light"/>
                <w:color w:val="595959"/>
                <w:u w:val="none"/>
                <w:lang w:eastAsia="en-US"/>
              </w:rPr>
              <w:t>The industry specific, end-to-end service, conducted in partnership with selected club board personnel includes:</w:t>
            </w:r>
          </w:p>
          <w:p w14:paraId="18C732CD"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Composing Job Descriptions for management positions across the entire golf club sector</w:t>
            </w:r>
          </w:p>
          <w:p w14:paraId="2CF4B352" w14:textId="77777777" w:rsidR="002D7559" w:rsidRPr="004B73AE" w:rsidRDefault="002D7559" w:rsidP="002E6916">
            <w:pPr>
              <w:pStyle w:val="ListParagraph"/>
              <w:numPr>
                <w:ilvl w:val="0"/>
                <w:numId w:val="2"/>
              </w:numPr>
              <w:shd w:val="clear" w:color="auto" w:fill="FFFFFF"/>
              <w:spacing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Creating an appointment process timeline</w:t>
            </w:r>
          </w:p>
          <w:p w14:paraId="42902A41"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Managing the vacancy advertising campaign</w:t>
            </w:r>
          </w:p>
          <w:p w14:paraId="2FB1D4CF"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Interviewing candidates</w:t>
            </w:r>
          </w:p>
          <w:p w14:paraId="543DD0D4"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Selecting and managing short lists</w:t>
            </w:r>
          </w:p>
          <w:p w14:paraId="628147BB"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Arranging final interviews</w:t>
            </w:r>
          </w:p>
          <w:p w14:paraId="14A9AE4C"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Providing benchmarked salary packages</w:t>
            </w:r>
          </w:p>
          <w:p w14:paraId="4C905986"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Negotiating and finalising salary packages</w:t>
            </w:r>
          </w:p>
          <w:p w14:paraId="58C74132" w14:textId="77777777" w:rsidR="002D7559" w:rsidRPr="004B73AE" w:rsidRDefault="002D7559" w:rsidP="002E6916">
            <w:pPr>
              <w:pStyle w:val="ListParagraph"/>
              <w:numPr>
                <w:ilvl w:val="0"/>
                <w:numId w:val="2"/>
              </w:numPr>
              <w:shd w:val="clear" w:color="auto" w:fill="FFFFFF"/>
              <w:spacing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 xml:space="preserve">Preparing employment agreements </w:t>
            </w:r>
          </w:p>
          <w:p w14:paraId="6F1CFAFF" w14:textId="77777777" w:rsidR="002D7559" w:rsidRPr="004B73AE" w:rsidRDefault="002D7559" w:rsidP="002E6916">
            <w:pPr>
              <w:pStyle w:val="ListParagraph"/>
              <w:numPr>
                <w:ilvl w:val="0"/>
                <w:numId w:val="2"/>
              </w:numPr>
              <w:shd w:val="clear" w:color="auto" w:fill="FFFFFF"/>
              <w:spacing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Attractive rates for GMA NZ members</w:t>
            </w:r>
          </w:p>
          <w:p w14:paraId="3076D9F8" w14:textId="05B64FD4" w:rsidR="004B73AE" w:rsidRPr="004B73AE" w:rsidRDefault="004B73AE" w:rsidP="004B73AE">
            <w:pPr>
              <w:shd w:val="clear" w:color="auto" w:fill="FFFFFF"/>
              <w:spacing w:line="276" w:lineRule="auto"/>
              <w:rPr>
                <w:rStyle w:val="Hyperlink"/>
                <w:rFonts w:asciiTheme="majorHAnsi" w:hAnsiTheme="majorHAnsi" w:cstheme="majorHAnsi"/>
                <w:color w:val="595959"/>
                <w:u w:val="none"/>
              </w:rPr>
            </w:pPr>
            <w:r w:rsidRPr="004B73AE">
              <w:rPr>
                <w:rStyle w:val="Hyperlink"/>
                <w:rFonts w:asciiTheme="majorHAnsi" w:hAnsiTheme="majorHAnsi" w:cstheme="majorHAnsi"/>
                <w:color w:val="595959"/>
                <w:u w:val="none"/>
              </w:rPr>
              <w:t>Recent appointments</w:t>
            </w:r>
            <w:r>
              <w:rPr>
                <w:rStyle w:val="Hyperlink"/>
                <w:rFonts w:asciiTheme="majorHAnsi" w:hAnsiTheme="majorHAnsi" w:cstheme="majorHAnsi"/>
                <w:color w:val="595959"/>
                <w:u w:val="none"/>
              </w:rPr>
              <w:t>:</w:t>
            </w:r>
          </w:p>
          <w:p w14:paraId="51B7FED7" w14:textId="48F699EA" w:rsidR="004B73AE" w:rsidRPr="004B73AE" w:rsidRDefault="004B73AE" w:rsidP="004B73AE">
            <w:pPr>
              <w:shd w:val="clear" w:color="auto" w:fill="FFFFFF"/>
              <w:spacing w:line="276" w:lineRule="auto"/>
              <w:rPr>
                <w:rStyle w:val="Hyperlink"/>
                <w:rFonts w:asciiTheme="majorHAnsi" w:hAnsiTheme="majorHAnsi" w:cstheme="majorHAnsi"/>
                <w:color w:val="595959"/>
                <w:u w:val="none"/>
              </w:rPr>
            </w:pPr>
            <w:r w:rsidRPr="004B73AE">
              <w:rPr>
                <w:rStyle w:val="Hyperlink"/>
                <w:rFonts w:asciiTheme="majorHAnsi" w:hAnsiTheme="majorHAnsi" w:cstheme="majorHAnsi"/>
                <w:color w:val="595959"/>
                <w:u w:val="none"/>
              </w:rPr>
              <w:t>Kelly Brenton – GM Te Puke Golf Club</w:t>
            </w:r>
          </w:p>
          <w:p w14:paraId="166BEA73" w14:textId="126778E9" w:rsidR="004B73AE" w:rsidRPr="004B73AE" w:rsidRDefault="004B73AE" w:rsidP="004B73AE">
            <w:pPr>
              <w:shd w:val="clear" w:color="auto" w:fill="FFFFFF"/>
              <w:spacing w:line="276" w:lineRule="auto"/>
              <w:rPr>
                <w:rStyle w:val="Hyperlink"/>
                <w:rFonts w:asciiTheme="majorHAnsi" w:hAnsiTheme="majorHAnsi" w:cstheme="majorHAnsi"/>
                <w:color w:val="595959"/>
                <w:u w:val="none"/>
              </w:rPr>
            </w:pPr>
            <w:r w:rsidRPr="004B73AE">
              <w:rPr>
                <w:rStyle w:val="Hyperlink"/>
                <w:rFonts w:asciiTheme="majorHAnsi" w:hAnsiTheme="majorHAnsi" w:cstheme="majorHAnsi"/>
                <w:color w:val="595959"/>
                <w:u w:val="none"/>
              </w:rPr>
              <w:t>Clinton Butler – GM Rotorua Golf Club</w:t>
            </w:r>
          </w:p>
          <w:p w14:paraId="45D5EEB0" w14:textId="77777777" w:rsidR="002D7559" w:rsidRPr="00613424" w:rsidRDefault="002D7559" w:rsidP="002E6916">
            <w:pPr>
              <w:shd w:val="clear" w:color="auto" w:fill="FFFFFF"/>
              <w:spacing w:after="160" w:line="276" w:lineRule="auto"/>
              <w:rPr>
                <w:rStyle w:val="Hyperlink"/>
                <w:rFonts w:ascii="Calibri Light" w:hAnsi="Calibri Light" w:cs="Calibri Light"/>
                <w:color w:val="595959"/>
              </w:rPr>
            </w:pPr>
            <w:r w:rsidRPr="00613424">
              <w:rPr>
                <w:rStyle w:val="Hyperlink"/>
                <w:rFonts w:ascii="Calibri Light" w:hAnsi="Calibri Light" w:cs="Calibri Light"/>
                <w:color w:val="595959"/>
              </w:rPr>
              <w:t>For a confidential golf club executive recruitment proposal contact:</w:t>
            </w:r>
          </w:p>
          <w:p w14:paraId="3B32BF10" w14:textId="77777777" w:rsidR="002D7559" w:rsidRPr="00613424" w:rsidRDefault="002D7559" w:rsidP="002E6916">
            <w:pPr>
              <w:shd w:val="clear" w:color="auto" w:fill="FFFFFF"/>
              <w:rPr>
                <w:rStyle w:val="Hyperlink"/>
                <w:rFonts w:ascii="Calibri Light" w:hAnsi="Calibri Light" w:cs="Calibri Light"/>
                <w:color w:val="595959"/>
              </w:rPr>
            </w:pPr>
            <w:r w:rsidRPr="00613424">
              <w:rPr>
                <w:rStyle w:val="Hyperlink"/>
                <w:rFonts w:ascii="Calibri Light" w:hAnsi="Calibri Light" w:cs="Calibri Light"/>
                <w:color w:val="595959"/>
              </w:rPr>
              <w:t>Des Topp</w:t>
            </w:r>
          </w:p>
          <w:p w14:paraId="24D89C96" w14:textId="77777777" w:rsidR="002D7559" w:rsidRPr="00613424" w:rsidRDefault="002D7559" w:rsidP="002E6916">
            <w:pPr>
              <w:shd w:val="clear" w:color="auto" w:fill="FFFFFF"/>
              <w:rPr>
                <w:rStyle w:val="Hyperlink"/>
                <w:rFonts w:ascii="Calibri Light" w:hAnsi="Calibri Light" w:cs="Calibri Light"/>
                <w:color w:val="595959"/>
              </w:rPr>
            </w:pPr>
            <w:r w:rsidRPr="00613424">
              <w:rPr>
                <w:rStyle w:val="Hyperlink"/>
                <w:rFonts w:ascii="Calibri Light" w:hAnsi="Calibri Light" w:cs="Calibri Light"/>
                <w:color w:val="595959"/>
              </w:rPr>
              <w:t xml:space="preserve">Executive Officer </w:t>
            </w:r>
          </w:p>
          <w:p w14:paraId="24FBDCD1" w14:textId="77777777" w:rsidR="002D7559" w:rsidRPr="00613424" w:rsidRDefault="002D7559" w:rsidP="002E6916">
            <w:pPr>
              <w:shd w:val="clear" w:color="auto" w:fill="FFFFFF"/>
              <w:rPr>
                <w:rStyle w:val="Hyperlink"/>
                <w:rFonts w:ascii="Calibri Light" w:hAnsi="Calibri Light" w:cs="Calibri Light"/>
                <w:color w:val="595959"/>
              </w:rPr>
            </w:pPr>
            <w:r w:rsidRPr="00613424">
              <w:rPr>
                <w:rStyle w:val="Hyperlink"/>
                <w:rFonts w:ascii="Calibri Light" w:hAnsi="Calibri Light" w:cs="Calibri Light"/>
                <w:color w:val="595959"/>
              </w:rPr>
              <w:t>Golf Managers Association of New Zealand</w:t>
            </w:r>
          </w:p>
          <w:p w14:paraId="6D530BD9" w14:textId="77777777" w:rsidR="002D7559" w:rsidRPr="00613424" w:rsidRDefault="002D7559" w:rsidP="002E6916">
            <w:pPr>
              <w:shd w:val="clear" w:color="auto" w:fill="FFFFFF"/>
              <w:rPr>
                <w:rStyle w:val="Hyperlink"/>
                <w:rFonts w:ascii="Calibri Light" w:hAnsi="Calibri Light" w:cs="Calibri Light"/>
                <w:color w:val="595959"/>
              </w:rPr>
            </w:pPr>
            <w:r w:rsidRPr="00613424">
              <w:rPr>
                <w:rStyle w:val="Hyperlink"/>
                <w:rFonts w:ascii="Calibri Light" w:hAnsi="Calibri Light" w:cs="Calibri Light"/>
                <w:color w:val="595959"/>
              </w:rPr>
              <w:lastRenderedPageBreak/>
              <w:t>W:</w:t>
            </w:r>
            <w:r w:rsidRPr="00613424">
              <w:rPr>
                <w:rStyle w:val="Hyperlink"/>
                <w:rFonts w:ascii="Calibri Light" w:hAnsi="Calibri Light" w:cs="Calibri Light"/>
                <w:color w:val="595959"/>
                <w:shd w:val="clear" w:color="auto" w:fill="FFFFFF" w:themeFill="background1"/>
              </w:rPr>
              <w:t xml:space="preserve"> </w:t>
            </w:r>
            <w:hyperlink r:id="rId40" w:history="1">
              <w:r w:rsidRPr="00613424">
                <w:rPr>
                  <w:rStyle w:val="SmartLink"/>
                  <w:rFonts w:ascii="Calibri Light" w:hAnsi="Calibri Light" w:cs="Calibri Light"/>
                  <w:shd w:val="clear" w:color="auto" w:fill="FFFFFF" w:themeFill="background1"/>
                  <w:lang w:eastAsia="en-NZ"/>
                </w:rPr>
                <w:t>www.golfmanagers.co.nz</w:t>
              </w:r>
            </w:hyperlink>
          </w:p>
          <w:p w14:paraId="25FA8071" w14:textId="77777777" w:rsidR="002D7559" w:rsidRPr="00613424" w:rsidRDefault="002D7559" w:rsidP="002E6916">
            <w:pPr>
              <w:shd w:val="clear" w:color="auto" w:fill="FFFFFF"/>
              <w:rPr>
                <w:rStyle w:val="Hyperlink"/>
                <w:rFonts w:ascii="Calibri Light" w:hAnsi="Calibri Light" w:cs="Calibri Light"/>
                <w:color w:val="595959"/>
              </w:rPr>
            </w:pPr>
            <w:r w:rsidRPr="00613424">
              <w:rPr>
                <w:rStyle w:val="Hyperlink"/>
                <w:rFonts w:ascii="Calibri Light" w:hAnsi="Calibri Light" w:cs="Calibri Light"/>
                <w:color w:val="595959"/>
              </w:rPr>
              <w:t xml:space="preserve">E: </w:t>
            </w:r>
            <w:hyperlink r:id="rId41" w:history="1">
              <w:r w:rsidRPr="00613424">
                <w:rPr>
                  <w:rStyle w:val="Hyperlink"/>
                  <w:rFonts w:ascii="Calibri Light" w:hAnsi="Calibri Light" w:cs="Calibri Light"/>
                  <w:color w:val="595959"/>
                </w:rPr>
                <w:t>eo@gmanz.co.nz</w:t>
              </w:r>
            </w:hyperlink>
          </w:p>
          <w:p w14:paraId="161E253A" w14:textId="77777777" w:rsidR="002D7559" w:rsidRDefault="002D7559" w:rsidP="002E6916">
            <w:pPr>
              <w:shd w:val="clear" w:color="auto" w:fill="FFFFFF"/>
              <w:rPr>
                <w:rStyle w:val="Hyperlink"/>
                <w:rFonts w:ascii="Calibri Light" w:hAnsi="Calibri Light" w:cs="Calibri Light"/>
                <w:color w:val="595959"/>
              </w:rPr>
            </w:pPr>
            <w:r w:rsidRPr="00613424">
              <w:rPr>
                <w:rStyle w:val="Hyperlink"/>
                <w:rFonts w:ascii="Calibri Light" w:hAnsi="Calibri Light" w:cs="Calibri Light"/>
                <w:color w:val="595959"/>
              </w:rPr>
              <w:t>T: 021 392 007</w:t>
            </w:r>
          </w:p>
          <w:p w14:paraId="1D86E210" w14:textId="77777777" w:rsidR="002D7559" w:rsidRDefault="002D7559" w:rsidP="002E6916">
            <w:pPr>
              <w:shd w:val="clear" w:color="auto" w:fill="FFFFFF"/>
              <w:rPr>
                <w:rStyle w:val="Hyperlink"/>
                <w:rFonts w:ascii="Calibri Light" w:hAnsi="Calibri Light" w:cs="Calibri Light"/>
                <w:color w:val="595959"/>
              </w:rPr>
            </w:pPr>
          </w:p>
          <w:p w14:paraId="79D11931" w14:textId="77777777" w:rsidR="002D7559" w:rsidRDefault="002D7559" w:rsidP="002E6916">
            <w:pPr>
              <w:shd w:val="clear" w:color="auto" w:fill="FFFFFF"/>
              <w:rPr>
                <w:rStyle w:val="Hyperlink"/>
                <w:rFonts w:ascii="Calibri Light" w:hAnsi="Calibri Light" w:cs="Calibri Light"/>
                <w:color w:val="595959"/>
              </w:rPr>
            </w:pPr>
          </w:p>
          <w:p w14:paraId="65C0789D" w14:textId="77777777" w:rsidR="002D7559" w:rsidRDefault="002D7559" w:rsidP="002E6916">
            <w:pPr>
              <w:shd w:val="clear" w:color="auto" w:fill="FFFFFF"/>
              <w:rPr>
                <w:rStyle w:val="Hyperlink"/>
                <w:rFonts w:ascii="Calibri Light" w:hAnsi="Calibri Light" w:cs="Calibri Light"/>
                <w:i/>
                <w:iCs/>
                <w:color w:val="595959" w:themeColor="text1" w:themeTint="A6"/>
              </w:rPr>
            </w:pPr>
            <w:r w:rsidRPr="003F2D9E">
              <w:rPr>
                <w:rStyle w:val="Hyperlink"/>
                <w:rFonts w:ascii="Calibri Light" w:hAnsi="Calibri Light" w:cs="Calibri Light"/>
                <w:i/>
                <w:iCs/>
                <w:color w:val="595959" w:themeColor="text1" w:themeTint="A6"/>
              </w:rPr>
              <w:t>Testimonial:</w:t>
            </w:r>
          </w:p>
          <w:p w14:paraId="23E01D24" w14:textId="77777777" w:rsidR="002D7559" w:rsidRPr="003F2D9E" w:rsidRDefault="002D7559" w:rsidP="002E6916">
            <w:pPr>
              <w:shd w:val="clear" w:color="auto" w:fill="FFFFFF"/>
              <w:rPr>
                <w:rStyle w:val="Hyperlink"/>
                <w:rFonts w:ascii="Calibri Light" w:hAnsi="Calibri Light" w:cs="Calibri Light"/>
                <w:i/>
                <w:iCs/>
                <w:color w:val="595959" w:themeColor="text1" w:themeTint="A6"/>
              </w:rPr>
            </w:pPr>
          </w:p>
          <w:p w14:paraId="67CABC73" w14:textId="77777777" w:rsidR="002D7559" w:rsidRPr="00144EB1" w:rsidRDefault="002D7559" w:rsidP="002E6916">
            <w:pPr>
              <w:rPr>
                <w:rFonts w:ascii="Calibri Light" w:hAnsi="Calibri Light" w:cs="Calibri Light"/>
                <w:i/>
                <w:iCs/>
                <w:color w:val="595959" w:themeColor="text1" w:themeTint="A6"/>
              </w:rPr>
            </w:pPr>
            <w:r w:rsidRPr="00144EB1">
              <w:rPr>
                <w:rFonts w:ascii="Calibri Light" w:hAnsi="Calibri Light" w:cs="Calibri Light"/>
                <w:i/>
                <w:iCs/>
                <w:color w:val="595959" w:themeColor="text1" w:themeTint="A6"/>
              </w:rPr>
              <w:t>On behalf of the selection committee, I would like to sincerely thank you for your assistance in the recruitment process.  It has been very successful, and we will not hesitate to use GMANZ again for our recruitment.</w:t>
            </w:r>
          </w:p>
          <w:p w14:paraId="67AC87D4" w14:textId="77777777" w:rsidR="002D7559" w:rsidRPr="00144EB1" w:rsidRDefault="002D7559" w:rsidP="002E6916">
            <w:pPr>
              <w:rPr>
                <w:rFonts w:ascii="Calibri Light" w:hAnsi="Calibri Light" w:cs="Calibri Light"/>
                <w:i/>
                <w:iCs/>
                <w:color w:val="595959" w:themeColor="text1" w:themeTint="A6"/>
              </w:rPr>
            </w:pPr>
          </w:p>
          <w:p w14:paraId="60E3BA1D" w14:textId="77777777" w:rsidR="002D7559" w:rsidRDefault="002D7559" w:rsidP="002E6916">
            <w:pPr>
              <w:rPr>
                <w:rFonts w:ascii="Calibri Light" w:hAnsi="Calibri Light" w:cs="Calibri Light"/>
                <w:i/>
                <w:iCs/>
                <w:color w:val="595959" w:themeColor="text1" w:themeTint="A6"/>
              </w:rPr>
            </w:pPr>
            <w:r w:rsidRPr="00144EB1">
              <w:rPr>
                <w:rFonts w:ascii="Calibri Light" w:hAnsi="Calibri Light" w:cs="Calibri Light"/>
                <w:i/>
                <w:iCs/>
                <w:color w:val="595959" w:themeColor="text1" w:themeTint="A6"/>
              </w:rPr>
              <w:t>I also look forward to a strong continued relationship with you and GMA</w:t>
            </w:r>
            <w:r>
              <w:rPr>
                <w:rFonts w:ascii="Calibri Light" w:hAnsi="Calibri Light" w:cs="Calibri Light"/>
                <w:i/>
                <w:iCs/>
                <w:color w:val="595959" w:themeColor="text1" w:themeTint="A6"/>
              </w:rPr>
              <w:t xml:space="preserve"> </w:t>
            </w:r>
            <w:r w:rsidRPr="00144EB1">
              <w:rPr>
                <w:rFonts w:ascii="Calibri Light" w:hAnsi="Calibri Light" w:cs="Calibri Light"/>
                <w:i/>
                <w:iCs/>
                <w:color w:val="595959" w:themeColor="text1" w:themeTint="A6"/>
              </w:rPr>
              <w:t>NZ in regard to staff development and education.</w:t>
            </w:r>
          </w:p>
          <w:p w14:paraId="1B67CC2B" w14:textId="77777777" w:rsidR="002D7559" w:rsidRDefault="002D7559" w:rsidP="002E6916">
            <w:pPr>
              <w:rPr>
                <w:rFonts w:ascii="Calibri Light" w:hAnsi="Calibri Light" w:cs="Calibri Light"/>
                <w:i/>
                <w:iCs/>
                <w:color w:val="595959" w:themeColor="text1" w:themeTint="A6"/>
              </w:rPr>
            </w:pPr>
          </w:p>
          <w:p w14:paraId="78105B18" w14:textId="77777777" w:rsidR="002D7559" w:rsidRPr="00CA3DD9" w:rsidRDefault="002D7559" w:rsidP="002E6916">
            <w:pPr>
              <w:rPr>
                <w:rFonts w:ascii="Calibri Light" w:hAnsi="Calibri Light" w:cs="Calibri Light"/>
                <w:i/>
                <w:iCs/>
                <w:color w:val="595959" w:themeColor="text1" w:themeTint="A6"/>
              </w:rPr>
            </w:pPr>
            <w:r w:rsidRPr="00CA3DD9">
              <w:rPr>
                <w:rFonts w:ascii="Calibri Light" w:hAnsi="Calibri Light" w:cs="Calibri Light"/>
                <w:i/>
                <w:iCs/>
                <w:color w:val="595959" w:themeColor="text1" w:themeTint="A6"/>
              </w:rPr>
              <w:t>Craig McCulloch</w:t>
            </w:r>
          </w:p>
          <w:p w14:paraId="2683A0E1" w14:textId="77777777" w:rsidR="002D7559" w:rsidRPr="00CA3DD9" w:rsidRDefault="002D7559" w:rsidP="002E6916">
            <w:pPr>
              <w:rPr>
                <w:rFonts w:ascii="Calibri Light" w:hAnsi="Calibri Light" w:cs="Calibri Light"/>
                <w:i/>
                <w:iCs/>
                <w:color w:val="595959" w:themeColor="text1" w:themeTint="A6"/>
              </w:rPr>
            </w:pPr>
            <w:r w:rsidRPr="00CA3DD9">
              <w:rPr>
                <w:rFonts w:ascii="Calibri Light" w:hAnsi="Calibri Light" w:cs="Calibri Light"/>
                <w:i/>
                <w:iCs/>
                <w:color w:val="595959" w:themeColor="text1" w:themeTint="A6"/>
              </w:rPr>
              <w:t>Chairman</w:t>
            </w:r>
          </w:p>
          <w:p w14:paraId="22BFA6A4" w14:textId="77777777" w:rsidR="002D7559" w:rsidRDefault="002D7559" w:rsidP="002E6916">
            <w:pPr>
              <w:rPr>
                <w:rFonts w:ascii="Calibri Light" w:hAnsi="Calibri Light" w:cs="Calibri Light"/>
                <w:i/>
                <w:iCs/>
                <w:color w:val="595959" w:themeColor="text1" w:themeTint="A6"/>
              </w:rPr>
            </w:pPr>
            <w:r w:rsidRPr="00CA3DD9">
              <w:rPr>
                <w:rFonts w:ascii="Calibri Light" w:hAnsi="Calibri Light" w:cs="Calibri Light"/>
                <w:i/>
                <w:iCs/>
                <w:color w:val="595959" w:themeColor="text1" w:themeTint="A6"/>
              </w:rPr>
              <w:t>Te Puke Golf Club</w:t>
            </w:r>
          </w:p>
          <w:p w14:paraId="2D689F52" w14:textId="77777777" w:rsidR="002D7559" w:rsidRPr="003F2D9E" w:rsidRDefault="002D7559" w:rsidP="002E6916">
            <w:pPr>
              <w:rPr>
                <w:rFonts w:ascii="Calibri Light" w:hAnsi="Calibri Light" w:cs="Calibri Light"/>
                <w:i/>
                <w:iCs/>
                <w:color w:val="595959" w:themeColor="text1" w:themeTint="A6"/>
              </w:rPr>
            </w:pPr>
            <w:r w:rsidRPr="003F2D9E">
              <w:rPr>
                <w:rFonts w:ascii="Calibri Light" w:hAnsi="Calibri Light" w:cs="Calibri Light"/>
                <w:i/>
                <w:iCs/>
                <w:color w:val="595959" w:themeColor="text1" w:themeTint="A6"/>
              </w:rPr>
              <w:t xml:space="preserve">December </w:t>
            </w:r>
            <w:r>
              <w:rPr>
                <w:rFonts w:ascii="Calibri Light" w:hAnsi="Calibri Light" w:cs="Calibri Light"/>
                <w:i/>
                <w:iCs/>
                <w:color w:val="595959" w:themeColor="text1" w:themeTint="A6"/>
              </w:rPr>
              <w:t>2</w:t>
            </w:r>
            <w:r>
              <w:rPr>
                <w:i/>
                <w:iCs/>
                <w:color w:val="595959" w:themeColor="text1" w:themeTint="A6"/>
              </w:rPr>
              <w:t xml:space="preserve">, </w:t>
            </w:r>
            <w:r w:rsidRPr="003F2D9E">
              <w:rPr>
                <w:rFonts w:ascii="Calibri Light" w:hAnsi="Calibri Light" w:cs="Calibri Light"/>
                <w:i/>
                <w:iCs/>
                <w:color w:val="595959" w:themeColor="text1" w:themeTint="A6"/>
              </w:rPr>
              <w:t>2022</w:t>
            </w:r>
          </w:p>
          <w:p w14:paraId="21B4DA0B" w14:textId="77777777" w:rsidR="002D7559" w:rsidRDefault="002D7559" w:rsidP="002E6916">
            <w:pPr>
              <w:jc w:val="center"/>
              <w:rPr>
                <w:rFonts w:ascii="Calibri" w:hAnsi="Calibri" w:cs="Calibri"/>
              </w:rPr>
            </w:pPr>
          </w:p>
        </w:tc>
      </w:tr>
    </w:tbl>
    <w:p w14:paraId="340C00A7" w14:textId="77777777" w:rsidR="002D7559" w:rsidRDefault="002D7559" w:rsidP="002D7559"/>
    <w:p w14:paraId="4B81E2AE" w14:textId="77777777" w:rsidR="002D7559" w:rsidRDefault="002D7559" w:rsidP="002D7559"/>
    <w:tbl>
      <w:tblPr>
        <w:tblStyle w:val="TableGrid"/>
        <w:tblW w:w="0" w:type="auto"/>
        <w:tblLook w:val="04A0" w:firstRow="1" w:lastRow="0" w:firstColumn="1" w:lastColumn="0" w:noHBand="0" w:noVBand="1"/>
      </w:tblPr>
      <w:tblGrid>
        <w:gridCol w:w="9016"/>
      </w:tblGrid>
      <w:tr w:rsidR="002D7559" w14:paraId="67A0F114" w14:textId="77777777" w:rsidTr="002E6916">
        <w:tc>
          <w:tcPr>
            <w:tcW w:w="9016" w:type="dxa"/>
          </w:tcPr>
          <w:p w14:paraId="50E20926" w14:textId="77777777" w:rsidR="002D7559" w:rsidRDefault="002D7559" w:rsidP="002E6916">
            <w:pPr>
              <w:jc w:val="center"/>
            </w:pPr>
          </w:p>
          <w:p w14:paraId="0A85CBC7" w14:textId="77777777" w:rsidR="002D7559" w:rsidRDefault="002D7559" w:rsidP="002E6916">
            <w:pPr>
              <w:jc w:val="center"/>
              <w:rPr>
                <w:rFonts w:asciiTheme="majorHAnsi" w:hAnsiTheme="majorHAnsi" w:cstheme="majorHAnsi"/>
                <w:b/>
                <w:bCs/>
                <w:color w:val="538135" w:themeColor="accent6" w:themeShade="BF"/>
                <w:sz w:val="32"/>
                <w:szCs w:val="32"/>
              </w:rPr>
            </w:pPr>
            <w:r w:rsidRPr="00D36486">
              <w:rPr>
                <w:rFonts w:asciiTheme="majorHAnsi" w:hAnsiTheme="majorHAnsi" w:cstheme="majorHAnsi"/>
                <w:b/>
                <w:bCs/>
                <w:color w:val="538135" w:themeColor="accent6" w:themeShade="BF"/>
                <w:sz w:val="32"/>
                <w:szCs w:val="32"/>
              </w:rPr>
              <w:t>GMA NZ News</w:t>
            </w:r>
          </w:p>
          <w:p w14:paraId="49E74405" w14:textId="77777777" w:rsidR="002D7559" w:rsidRDefault="002D7559" w:rsidP="002E6916">
            <w:pPr>
              <w:rPr>
                <w:rFonts w:asciiTheme="majorHAnsi" w:hAnsiTheme="majorHAnsi" w:cstheme="majorHAnsi"/>
                <w:b/>
                <w:bCs/>
                <w:color w:val="538135" w:themeColor="accent6" w:themeShade="BF"/>
                <w:sz w:val="32"/>
                <w:szCs w:val="32"/>
              </w:rPr>
            </w:pPr>
            <w:r>
              <w:rPr>
                <w:rFonts w:asciiTheme="majorHAnsi" w:hAnsiTheme="majorHAnsi" w:cstheme="majorHAnsi"/>
                <w:b/>
                <w:bCs/>
                <w:color w:val="538135" w:themeColor="accent6" w:themeShade="BF"/>
                <w:sz w:val="32"/>
                <w:szCs w:val="32"/>
              </w:rPr>
              <w:t xml:space="preserve"> </w:t>
            </w:r>
          </w:p>
          <w:p w14:paraId="48294C88" w14:textId="77777777" w:rsidR="002D7559" w:rsidRPr="00EC1A18" w:rsidRDefault="002D7559" w:rsidP="002E6916">
            <w:pPr>
              <w:rPr>
                <w:rFonts w:asciiTheme="majorHAnsi" w:hAnsiTheme="majorHAnsi" w:cstheme="majorHAnsi"/>
                <w:b/>
                <w:bCs/>
                <w:color w:val="538135" w:themeColor="accent6" w:themeShade="BF"/>
              </w:rPr>
            </w:pPr>
            <w:r>
              <w:rPr>
                <w:rFonts w:asciiTheme="majorHAnsi" w:hAnsiTheme="majorHAnsi" w:cstheme="majorHAnsi"/>
                <w:b/>
                <w:bCs/>
                <w:color w:val="538135" w:themeColor="accent6" w:themeShade="BF"/>
                <w:sz w:val="32"/>
                <w:szCs w:val="32"/>
              </w:rPr>
              <w:t xml:space="preserve">     </w:t>
            </w:r>
            <w:r w:rsidRPr="00EC1A18">
              <w:rPr>
                <w:rFonts w:asciiTheme="majorHAnsi" w:hAnsiTheme="majorHAnsi" w:cstheme="majorHAnsi"/>
                <w:b/>
                <w:bCs/>
                <w:color w:val="538135" w:themeColor="accent6" w:themeShade="BF"/>
              </w:rPr>
              <w:t>Appointment</w:t>
            </w:r>
          </w:p>
          <w:p w14:paraId="7369D9A4" w14:textId="218676CA" w:rsidR="002D7559" w:rsidRPr="005465C6" w:rsidRDefault="001834A5" w:rsidP="005465C6">
            <w:pPr>
              <w:pStyle w:val="ListParagraph"/>
              <w:numPr>
                <w:ilvl w:val="0"/>
                <w:numId w:val="1"/>
              </w:numPr>
              <w:rPr>
                <w:rFonts w:asciiTheme="majorHAnsi" w:hAnsiTheme="majorHAnsi" w:cstheme="majorHAnsi"/>
                <w:color w:val="595959" w:themeColor="text1" w:themeTint="A6"/>
              </w:rPr>
            </w:pPr>
            <w:r>
              <w:rPr>
                <w:rFonts w:asciiTheme="majorHAnsi" w:hAnsiTheme="majorHAnsi" w:cstheme="majorHAnsi"/>
                <w:color w:val="595959" w:themeColor="text1" w:themeTint="A6"/>
              </w:rPr>
              <w:t xml:space="preserve">Congratulations - </w:t>
            </w:r>
            <w:r w:rsidR="00CA191C" w:rsidRPr="005465C6">
              <w:rPr>
                <w:rFonts w:asciiTheme="majorHAnsi" w:hAnsiTheme="majorHAnsi" w:cstheme="majorHAnsi"/>
                <w:color w:val="595959" w:themeColor="text1" w:themeTint="A6"/>
              </w:rPr>
              <w:t>Ed Chapman</w:t>
            </w:r>
            <w:r w:rsidR="005465C6" w:rsidRPr="005465C6">
              <w:rPr>
                <w:rFonts w:asciiTheme="majorHAnsi" w:hAnsiTheme="majorHAnsi" w:cstheme="majorHAnsi"/>
                <w:color w:val="595959" w:themeColor="text1" w:themeTint="A6"/>
              </w:rPr>
              <w:t xml:space="preserve"> – Director of Golf Royal Auckland and Grange Golf Club</w:t>
            </w:r>
          </w:p>
          <w:p w14:paraId="4F9D7BBD" w14:textId="1EBD1BAE" w:rsidR="002D7559" w:rsidRDefault="002D7559" w:rsidP="003C3B19">
            <w:pPr>
              <w:pStyle w:val="ListParagraph"/>
              <w:numPr>
                <w:ilvl w:val="0"/>
                <w:numId w:val="1"/>
              </w:numPr>
            </w:pPr>
          </w:p>
        </w:tc>
      </w:tr>
    </w:tbl>
    <w:p w14:paraId="244D69EE" w14:textId="77777777" w:rsidR="002D7559" w:rsidRDefault="002D7559" w:rsidP="002D7559"/>
    <w:p w14:paraId="17EA4C79" w14:textId="77777777" w:rsidR="002D7559" w:rsidRDefault="002D7559" w:rsidP="002D7559"/>
    <w:tbl>
      <w:tblPr>
        <w:tblW w:w="0" w:type="auto"/>
        <w:jc w:val="center"/>
        <w:tblCellMar>
          <w:left w:w="0" w:type="dxa"/>
          <w:right w:w="0" w:type="dxa"/>
        </w:tblCellMar>
        <w:tblLook w:val="04A0" w:firstRow="1" w:lastRow="0" w:firstColumn="1" w:lastColumn="0" w:noHBand="0" w:noVBand="1"/>
      </w:tblPr>
      <w:tblGrid>
        <w:gridCol w:w="9006"/>
      </w:tblGrid>
      <w:tr w:rsidR="002D7559" w14:paraId="601C4BED" w14:textId="77777777" w:rsidTr="002E6916">
        <w:trPr>
          <w:jc w:val="center"/>
        </w:trPr>
        <w:tc>
          <w:tcPr>
            <w:tcW w:w="89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846F90" w14:textId="77777777" w:rsidR="002D7559" w:rsidRDefault="002D7559" w:rsidP="002E6916">
            <w:pPr>
              <w:rPr>
                <w:rFonts w:ascii="Calibri Light" w:hAnsi="Calibri Light" w:cs="Calibri Light"/>
              </w:rPr>
            </w:pPr>
          </w:p>
          <w:p w14:paraId="7DB8A43A" w14:textId="77777777" w:rsidR="002D7559" w:rsidRDefault="002D7559" w:rsidP="002E6916">
            <w:pPr>
              <w:shd w:val="clear" w:color="auto" w:fill="FFFFFF"/>
              <w:spacing w:after="100" w:afterAutospacing="1" w:line="375" w:lineRule="atLeast"/>
              <w:jc w:val="center"/>
              <w:rPr>
                <w:rFonts w:ascii="Calibri Light" w:hAnsi="Calibri Light" w:cs="Calibri Light"/>
                <w:b/>
                <w:bCs/>
                <w:color w:val="799B38"/>
                <w:sz w:val="32"/>
                <w:szCs w:val="32"/>
                <w:lang w:eastAsia="en-NZ"/>
              </w:rPr>
            </w:pPr>
            <w:r>
              <w:rPr>
                <w:rFonts w:ascii="Calibri Light" w:hAnsi="Calibri Light" w:cs="Calibri Light"/>
                <w:b/>
                <w:bCs/>
                <w:color w:val="799B38"/>
                <w:sz w:val="32"/>
                <w:szCs w:val="32"/>
                <w:lang w:eastAsia="en-NZ"/>
              </w:rPr>
              <w:t>Job board</w:t>
            </w:r>
          </w:p>
          <w:tbl>
            <w:tblPr>
              <w:tblW w:w="0" w:type="auto"/>
              <w:tblInd w:w="10" w:type="dxa"/>
              <w:tblCellMar>
                <w:left w:w="0" w:type="dxa"/>
                <w:right w:w="0" w:type="dxa"/>
              </w:tblCellMar>
              <w:tblLook w:val="04A0" w:firstRow="1" w:lastRow="0" w:firstColumn="1" w:lastColumn="0" w:noHBand="0" w:noVBand="1"/>
            </w:tblPr>
            <w:tblGrid>
              <w:gridCol w:w="4370"/>
              <w:gridCol w:w="23"/>
              <w:gridCol w:w="4297"/>
            </w:tblGrid>
            <w:tr w:rsidR="002D7559" w14:paraId="28CD9A9F" w14:textId="77777777" w:rsidTr="002E6916">
              <w:tc>
                <w:tcPr>
                  <w:tcW w:w="4370" w:type="dxa"/>
                  <w:vAlign w:val="center"/>
                  <w:hideMark/>
                </w:tcPr>
                <w:p w14:paraId="2D1BEDE4" w14:textId="77777777" w:rsidR="002D7559" w:rsidRDefault="002D7559" w:rsidP="002E6916">
                  <w:pPr>
                    <w:rPr>
                      <w:rFonts w:ascii="Calibri Light" w:hAnsi="Calibri Light" w:cs="Calibri Light"/>
                      <w:b/>
                      <w:bCs/>
                      <w:color w:val="538135"/>
                      <w:sz w:val="20"/>
                      <w:szCs w:val="20"/>
                    </w:rPr>
                  </w:pPr>
                </w:p>
              </w:tc>
              <w:tc>
                <w:tcPr>
                  <w:tcW w:w="23" w:type="dxa"/>
                  <w:vAlign w:val="center"/>
                  <w:hideMark/>
                </w:tcPr>
                <w:p w14:paraId="23821F64" w14:textId="77777777" w:rsidR="002D7559" w:rsidRDefault="002D7559" w:rsidP="002E6916">
                  <w:pPr>
                    <w:rPr>
                      <w:sz w:val="20"/>
                      <w:szCs w:val="20"/>
                      <w:lang w:eastAsia="en-NZ"/>
                    </w:rPr>
                  </w:pPr>
                </w:p>
              </w:tc>
              <w:tc>
                <w:tcPr>
                  <w:tcW w:w="4297" w:type="dxa"/>
                  <w:vAlign w:val="center"/>
                  <w:hideMark/>
                </w:tcPr>
                <w:p w14:paraId="51FB17D1" w14:textId="77777777" w:rsidR="002D7559" w:rsidRDefault="002D7559" w:rsidP="002E6916">
                  <w:pPr>
                    <w:rPr>
                      <w:sz w:val="20"/>
                      <w:szCs w:val="20"/>
                      <w:lang w:eastAsia="en-NZ"/>
                    </w:rPr>
                  </w:pPr>
                </w:p>
              </w:tc>
            </w:tr>
          </w:tbl>
          <w:p w14:paraId="72B19C9A" w14:textId="77777777" w:rsidR="002D7559" w:rsidRDefault="002D7559" w:rsidP="002E6916">
            <w:pPr>
              <w:spacing w:after="100" w:afterAutospacing="1" w:line="375" w:lineRule="atLeast"/>
              <w:jc w:val="center"/>
              <w:rPr>
                <w:rFonts w:ascii="Calibri Light" w:hAnsi="Calibri Light" w:cs="Calibri Light"/>
                <w:b/>
                <w:bCs/>
                <w:color w:val="538135"/>
                <w:sz w:val="32"/>
                <w:szCs w:val="32"/>
              </w:rPr>
            </w:pPr>
            <w:r>
              <w:rPr>
                <w:rFonts w:ascii="Calibri Light" w:hAnsi="Calibri Light" w:cs="Calibri Light"/>
                <w:b/>
                <w:bCs/>
                <w:color w:val="538135"/>
                <w:sz w:val="32"/>
                <w:szCs w:val="32"/>
              </w:rPr>
              <w:t>Golf Services staff</w:t>
            </w:r>
          </w:p>
          <w:p w14:paraId="5C5D05F3" w14:textId="77777777" w:rsidR="00CA191C" w:rsidRDefault="00702CD3" w:rsidP="00CA191C">
            <w:pPr>
              <w:jc w:val="center"/>
              <w:rPr>
                <w:rFonts w:ascii="Calibri Light" w:hAnsi="Calibri Light" w:cs="Calibri Light"/>
                <w:b/>
                <w:bCs/>
                <w:color w:val="538135"/>
              </w:rPr>
            </w:pPr>
            <w:r>
              <w:rPr>
                <w:noProof/>
              </w:rPr>
              <w:drawing>
                <wp:inline distT="0" distB="0" distL="0" distR="0" wp14:anchorId="7BFDC2E0" wp14:editId="7ECF799D">
                  <wp:extent cx="571500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r w:rsidRPr="003C3B19">
              <w:rPr>
                <w:rFonts w:ascii="Calibri Light" w:hAnsi="Calibri Light" w:cs="Calibri Light"/>
                <w:b/>
                <w:bCs/>
                <w:color w:val="538135"/>
                <w:highlight w:val="yellow"/>
              </w:rPr>
              <w:t xml:space="preserve"> </w:t>
            </w:r>
          </w:p>
          <w:p w14:paraId="3B35D5A3" w14:textId="77777777" w:rsidR="00CA191C" w:rsidRDefault="00CA191C" w:rsidP="00CA191C">
            <w:pPr>
              <w:jc w:val="center"/>
              <w:rPr>
                <w:rFonts w:ascii="Calibri Light" w:hAnsi="Calibri Light" w:cs="Calibri Light"/>
                <w:b/>
                <w:bCs/>
                <w:color w:val="538135"/>
              </w:rPr>
            </w:pPr>
          </w:p>
          <w:p w14:paraId="7CA8E27D" w14:textId="77BA254C" w:rsidR="003C3B19" w:rsidRDefault="003C3B19" w:rsidP="00CA191C">
            <w:pPr>
              <w:jc w:val="center"/>
              <w:rPr>
                <w:rFonts w:ascii="Calibri Light" w:hAnsi="Calibri Light" w:cs="Calibri Light"/>
                <w:b/>
                <w:bCs/>
                <w:color w:val="538135"/>
              </w:rPr>
            </w:pPr>
            <w:r w:rsidRPr="00CA191C">
              <w:rPr>
                <w:rFonts w:ascii="Calibri Light" w:hAnsi="Calibri Light" w:cs="Calibri Light"/>
                <w:b/>
                <w:bCs/>
                <w:color w:val="538135"/>
              </w:rPr>
              <w:t>Howick golf club</w:t>
            </w:r>
            <w:r w:rsidR="00702CD3" w:rsidRPr="00CA191C">
              <w:rPr>
                <w:rFonts w:ascii="Calibri Light" w:hAnsi="Calibri Light" w:cs="Calibri Light"/>
                <w:b/>
                <w:bCs/>
                <w:color w:val="538135"/>
              </w:rPr>
              <w:t xml:space="preserve"> – Golf Services and Retail Manager</w:t>
            </w:r>
          </w:p>
          <w:p w14:paraId="30A59052" w14:textId="02D36437" w:rsidR="00CA191C" w:rsidRDefault="00CA191C" w:rsidP="00CA191C">
            <w:pPr>
              <w:jc w:val="center"/>
              <w:rPr>
                <w:rFonts w:ascii="Calibri Light" w:hAnsi="Calibri Light" w:cs="Calibri Light"/>
                <w:b/>
                <w:bCs/>
                <w:color w:val="538135"/>
              </w:rPr>
            </w:pPr>
            <w:r>
              <w:rPr>
                <w:rFonts w:ascii="Calibri Light" w:hAnsi="Calibri Light" w:cs="Calibri Light"/>
                <w:b/>
                <w:bCs/>
                <w:color w:val="538135"/>
              </w:rPr>
              <w:t>Click here to view advertisement</w:t>
            </w:r>
          </w:p>
          <w:p w14:paraId="21EB5DF1" w14:textId="77777777" w:rsidR="00CA191C" w:rsidRDefault="00CA191C" w:rsidP="00CA191C">
            <w:pPr>
              <w:jc w:val="center"/>
              <w:rPr>
                <w:rFonts w:ascii="Calibri Light" w:hAnsi="Calibri Light" w:cs="Calibri Light"/>
                <w:b/>
                <w:bCs/>
                <w:color w:val="538135"/>
              </w:rPr>
            </w:pPr>
          </w:p>
          <w:p w14:paraId="05B77407" w14:textId="1E8BA569" w:rsidR="00CA191C" w:rsidRPr="00793B06" w:rsidRDefault="00CA191C" w:rsidP="00CA191C">
            <w:pPr>
              <w:jc w:val="center"/>
              <w:rPr>
                <w:rFonts w:ascii="Calibri Light" w:hAnsi="Calibri Light" w:cs="Calibri Light"/>
                <w:b/>
                <w:bCs/>
                <w:color w:val="538135"/>
              </w:rPr>
            </w:pPr>
            <w:r>
              <w:rPr>
                <w:rFonts w:ascii="Calibri Light" w:hAnsi="Calibri Light" w:cs="Calibri Light"/>
                <w:b/>
                <w:bCs/>
                <w:color w:val="538135"/>
              </w:rPr>
              <w:t>-----------------------------------------------------------------------------------------------------------------</w:t>
            </w:r>
          </w:p>
          <w:p w14:paraId="6105034F" w14:textId="77777777" w:rsidR="002D7559" w:rsidRDefault="002D7559" w:rsidP="002E6916">
            <w:pPr>
              <w:spacing w:after="100" w:afterAutospacing="1" w:line="375" w:lineRule="atLeast"/>
              <w:jc w:val="center"/>
              <w:rPr>
                <w:rFonts w:ascii="Calibri Light" w:hAnsi="Calibri Light" w:cs="Calibri Light"/>
                <w:b/>
                <w:bCs/>
                <w:color w:val="538135"/>
                <w:sz w:val="32"/>
                <w:szCs w:val="32"/>
              </w:rPr>
            </w:pPr>
            <w:r>
              <w:rPr>
                <w:rFonts w:ascii="Calibri Light" w:hAnsi="Calibri Light" w:cs="Calibri Light"/>
                <w:b/>
                <w:bCs/>
                <w:color w:val="538135"/>
                <w:sz w:val="32"/>
                <w:szCs w:val="32"/>
              </w:rPr>
              <w:t>Course staff</w:t>
            </w:r>
          </w:p>
          <w:p w14:paraId="185CE13E" w14:textId="77777777" w:rsidR="002D7559" w:rsidRDefault="002D7559" w:rsidP="002E6916">
            <w:pPr>
              <w:pStyle w:val="NormalWeb"/>
              <w:shd w:val="clear" w:color="auto" w:fill="FFFFFF"/>
              <w:spacing w:before="0" w:beforeAutospacing="0" w:line="375" w:lineRule="atLeast"/>
              <w:jc w:val="center"/>
              <w:rPr>
                <w:rFonts w:ascii="Arial" w:hAnsi="Arial" w:cs="Arial"/>
                <w:color w:val="666666"/>
                <w:sz w:val="23"/>
                <w:szCs w:val="23"/>
              </w:rPr>
            </w:pPr>
            <w:r>
              <w:rPr>
                <w:rFonts w:ascii="Calibri Light" w:hAnsi="Calibri Light" w:cs="Calibri Light"/>
                <w:b/>
                <w:bCs/>
                <w:noProof/>
                <w:color w:val="538135"/>
                <w:sz w:val="32"/>
                <w:szCs w:val="32"/>
                <w:lang w:eastAsia="en-US"/>
              </w:rPr>
              <w:drawing>
                <wp:inline distT="0" distB="0" distL="0" distR="0" wp14:anchorId="6813706A" wp14:editId="4CCC79D5">
                  <wp:extent cx="2952750" cy="1555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0" cy="1555750"/>
                          </a:xfrm>
                          <a:prstGeom prst="rect">
                            <a:avLst/>
                          </a:prstGeom>
                          <a:noFill/>
                          <a:ln>
                            <a:noFill/>
                          </a:ln>
                        </pic:spPr>
                      </pic:pic>
                    </a:graphicData>
                  </a:graphic>
                </wp:inline>
              </w:drawing>
            </w:r>
          </w:p>
          <w:p w14:paraId="3E39BE72" w14:textId="77777777" w:rsidR="002D7559" w:rsidRDefault="002D7559" w:rsidP="002E6916">
            <w:pPr>
              <w:pStyle w:val="NormalWeb"/>
              <w:shd w:val="clear" w:color="auto" w:fill="FFFFFF"/>
              <w:spacing w:before="0" w:beforeAutospacing="0" w:after="0" w:afterAutospacing="0"/>
              <w:jc w:val="center"/>
              <w:rPr>
                <w:rStyle w:val="Strong"/>
                <w:rFonts w:ascii="Calibri Light" w:hAnsi="Calibri Light" w:cs="Calibri Light"/>
                <w:color w:val="538135"/>
                <w:sz w:val="24"/>
                <w:szCs w:val="24"/>
              </w:rPr>
            </w:pPr>
            <w:r>
              <w:rPr>
                <w:rStyle w:val="Strong"/>
                <w:rFonts w:ascii="Arial" w:hAnsi="Arial" w:cs="Arial"/>
                <w:color w:val="538135"/>
                <w:sz w:val="23"/>
                <w:szCs w:val="23"/>
              </w:rPr>
              <w:t> </w:t>
            </w:r>
            <w:r w:rsidRPr="00D11D85">
              <w:rPr>
                <w:rStyle w:val="Strong"/>
                <w:rFonts w:ascii="Calibri Light" w:hAnsi="Calibri Light" w:cs="Calibri Light"/>
                <w:color w:val="538135"/>
                <w:sz w:val="24"/>
                <w:szCs w:val="24"/>
              </w:rPr>
              <w:t>Carrington Golf Course – Greenkeeper</w:t>
            </w:r>
          </w:p>
          <w:p w14:paraId="484BFAB9" w14:textId="77777777" w:rsidR="002D7559" w:rsidRPr="00D11D85" w:rsidRDefault="002D7559" w:rsidP="002E6916">
            <w:pPr>
              <w:pStyle w:val="NormalWeb"/>
              <w:shd w:val="clear" w:color="auto" w:fill="FFFFFF"/>
              <w:spacing w:before="0" w:beforeAutospacing="0" w:after="0" w:afterAutospacing="0"/>
              <w:jc w:val="center"/>
              <w:rPr>
                <w:rFonts w:ascii="Calibri Light" w:hAnsi="Calibri Light" w:cs="Calibri Light"/>
                <w:color w:val="666666"/>
                <w:sz w:val="23"/>
                <w:szCs w:val="23"/>
              </w:rPr>
            </w:pPr>
            <w:r w:rsidRPr="00D11D85">
              <w:rPr>
                <w:rFonts w:ascii="Calibri Light" w:hAnsi="Calibri Light" w:cs="Calibri Light"/>
                <w:color w:val="666666"/>
                <w:sz w:val="23"/>
                <w:szCs w:val="23"/>
              </w:rPr>
              <w:t>Click</w:t>
            </w:r>
            <w:r w:rsidRPr="00D11D85">
              <w:rPr>
                <w:rStyle w:val="Strong"/>
                <w:rFonts w:ascii="Calibri Light" w:hAnsi="Calibri Light" w:cs="Calibri Light"/>
                <w:color w:val="666666"/>
                <w:sz w:val="23"/>
                <w:szCs w:val="23"/>
              </w:rPr>
              <w:t> </w:t>
            </w:r>
            <w:hyperlink r:id="rId44" w:history="1">
              <w:r w:rsidRPr="00D11D85">
                <w:rPr>
                  <w:rStyle w:val="Hyperlink"/>
                  <w:rFonts w:ascii="Calibri Light" w:hAnsi="Calibri Light" w:cs="Calibri Light"/>
                  <w:b/>
                  <w:bCs/>
                  <w:color w:val="0275D8"/>
                  <w:sz w:val="23"/>
                  <w:szCs w:val="23"/>
                </w:rPr>
                <w:t>here</w:t>
              </w:r>
            </w:hyperlink>
            <w:r w:rsidRPr="00D11D85">
              <w:rPr>
                <w:rFonts w:ascii="Calibri Light" w:hAnsi="Calibri Light" w:cs="Calibri Light"/>
                <w:color w:val="666666"/>
                <w:sz w:val="23"/>
                <w:szCs w:val="23"/>
              </w:rPr>
              <w:t> to view advertisement</w:t>
            </w:r>
          </w:p>
          <w:p w14:paraId="25DE66D9" w14:textId="77777777" w:rsidR="002D7559" w:rsidRDefault="002D7559" w:rsidP="002E6916">
            <w:pPr>
              <w:jc w:val="center"/>
              <w:rPr>
                <w:rFonts w:ascii="Calibri Light" w:hAnsi="Calibri Light" w:cs="Calibri Light"/>
              </w:rPr>
            </w:pPr>
          </w:p>
        </w:tc>
      </w:tr>
    </w:tbl>
    <w:p w14:paraId="3899ACAC" w14:textId="77777777" w:rsidR="002D7559" w:rsidRDefault="002D7559" w:rsidP="002D7559">
      <w:pPr>
        <w:jc w:val="center"/>
        <w:rPr>
          <w:rFonts w:eastAsia="Times New Roman"/>
          <w:vanish/>
          <w:lang w:eastAsia="en-NZ"/>
        </w:rPr>
      </w:pPr>
    </w:p>
    <w:tbl>
      <w:tblPr>
        <w:tblW w:w="9209" w:type="dxa"/>
        <w:jc w:val="center"/>
        <w:tblCellMar>
          <w:left w:w="0" w:type="dxa"/>
          <w:right w:w="0" w:type="dxa"/>
        </w:tblCellMar>
        <w:tblLook w:val="04A0" w:firstRow="1" w:lastRow="0" w:firstColumn="1" w:lastColumn="0" w:noHBand="0" w:noVBand="1"/>
      </w:tblPr>
      <w:tblGrid>
        <w:gridCol w:w="3348"/>
        <w:gridCol w:w="2966"/>
        <w:gridCol w:w="2895"/>
      </w:tblGrid>
      <w:tr w:rsidR="002D7559" w14:paraId="29D58A12" w14:textId="77777777" w:rsidTr="002E6916">
        <w:trPr>
          <w:trHeight w:val="1134"/>
          <w:jc w:val="center"/>
          <w:hidden/>
        </w:trPr>
        <w:tc>
          <w:tcPr>
            <w:tcW w:w="3348" w:type="dxa"/>
            <w:noWrap/>
            <w:tcMar>
              <w:top w:w="0" w:type="dxa"/>
              <w:left w:w="108" w:type="dxa"/>
              <w:bottom w:w="0" w:type="dxa"/>
              <w:right w:w="108" w:type="dxa"/>
            </w:tcMar>
            <w:vAlign w:val="center"/>
            <w:hideMark/>
          </w:tcPr>
          <w:p w14:paraId="7A8219B3" w14:textId="77777777" w:rsidR="002D7559" w:rsidRDefault="002D7559" w:rsidP="002E6916">
            <w:pPr>
              <w:rPr>
                <w:rFonts w:eastAsia="Times New Roman"/>
                <w:vanish/>
                <w:lang w:eastAsia="en-NZ"/>
              </w:rPr>
            </w:pPr>
          </w:p>
        </w:tc>
        <w:tc>
          <w:tcPr>
            <w:tcW w:w="2966" w:type="dxa"/>
            <w:noWrap/>
            <w:tcMar>
              <w:top w:w="0" w:type="dxa"/>
              <w:left w:w="108" w:type="dxa"/>
              <w:bottom w:w="0" w:type="dxa"/>
              <w:right w:w="108" w:type="dxa"/>
            </w:tcMar>
            <w:vAlign w:val="center"/>
            <w:hideMark/>
          </w:tcPr>
          <w:p w14:paraId="6C20D259" w14:textId="77777777" w:rsidR="002D7559" w:rsidRPr="009D35B8" w:rsidRDefault="002D7559" w:rsidP="002E6916">
            <w:pPr>
              <w:spacing w:line="252" w:lineRule="auto"/>
              <w:jc w:val="center"/>
              <w:rPr>
                <w:rFonts w:ascii="Calibri Light" w:hAnsi="Calibri Light" w:cs="Calibri Light"/>
                <w:b/>
                <w:bCs/>
                <w:color w:val="6DA945"/>
                <w:sz w:val="40"/>
                <w:szCs w:val="40"/>
                <w:lang w:eastAsia="en-NZ"/>
              </w:rPr>
            </w:pPr>
            <w:r w:rsidRPr="009D35B8">
              <w:rPr>
                <w:rFonts w:ascii="Calibri Light" w:hAnsi="Calibri Light" w:cs="Calibri Light"/>
                <w:b/>
                <w:bCs/>
                <w:color w:val="6DA945"/>
                <w:sz w:val="40"/>
                <w:szCs w:val="40"/>
                <w:lang w:eastAsia="en-NZ"/>
              </w:rPr>
              <w:t>Principal Sponsor</w:t>
            </w:r>
          </w:p>
        </w:tc>
        <w:tc>
          <w:tcPr>
            <w:tcW w:w="2895" w:type="dxa"/>
            <w:noWrap/>
            <w:tcMar>
              <w:top w:w="0" w:type="dxa"/>
              <w:left w:w="108" w:type="dxa"/>
              <w:bottom w:w="0" w:type="dxa"/>
              <w:right w:w="108" w:type="dxa"/>
            </w:tcMar>
            <w:vAlign w:val="center"/>
            <w:hideMark/>
          </w:tcPr>
          <w:p w14:paraId="423296F2" w14:textId="77777777" w:rsidR="002D7559" w:rsidRDefault="002D7559" w:rsidP="002E6916">
            <w:pPr>
              <w:rPr>
                <w:rFonts w:ascii="Calibri Light" w:hAnsi="Calibri Light" w:cs="Calibri Light"/>
                <w:b/>
                <w:bCs/>
                <w:color w:val="6DA945"/>
                <w:sz w:val="32"/>
                <w:szCs w:val="32"/>
                <w:lang w:eastAsia="en-NZ"/>
              </w:rPr>
            </w:pPr>
          </w:p>
        </w:tc>
      </w:tr>
      <w:tr w:rsidR="002D7559" w14:paraId="0DBCA192" w14:textId="77777777" w:rsidTr="002E6916">
        <w:trPr>
          <w:trHeight w:val="1134"/>
          <w:jc w:val="center"/>
        </w:trPr>
        <w:tc>
          <w:tcPr>
            <w:tcW w:w="3348" w:type="dxa"/>
            <w:noWrap/>
            <w:tcMar>
              <w:top w:w="0" w:type="dxa"/>
              <w:left w:w="108" w:type="dxa"/>
              <w:bottom w:w="0" w:type="dxa"/>
              <w:right w:w="108" w:type="dxa"/>
            </w:tcMar>
            <w:vAlign w:val="center"/>
            <w:hideMark/>
          </w:tcPr>
          <w:p w14:paraId="001EAB4F" w14:textId="77777777" w:rsidR="002D7559" w:rsidRDefault="002D7559" w:rsidP="002E6916">
            <w:pPr>
              <w:spacing w:line="252" w:lineRule="auto"/>
              <w:rPr>
                <w:rFonts w:ascii="Calibri" w:hAnsi="Calibri" w:cs="Calibri"/>
                <w:color w:val="000000"/>
                <w:lang w:eastAsia="en-NZ"/>
              </w:rPr>
            </w:pPr>
            <w:r>
              <w:rPr>
                <w:color w:val="000000"/>
                <w:lang w:eastAsia="en-NZ"/>
              </w:rPr>
              <w:t> </w:t>
            </w:r>
          </w:p>
        </w:tc>
        <w:tc>
          <w:tcPr>
            <w:tcW w:w="2966" w:type="dxa"/>
            <w:noWrap/>
            <w:tcMar>
              <w:top w:w="0" w:type="dxa"/>
              <w:left w:w="108" w:type="dxa"/>
              <w:bottom w:w="0" w:type="dxa"/>
              <w:right w:w="108" w:type="dxa"/>
            </w:tcMar>
            <w:vAlign w:val="center"/>
            <w:hideMark/>
          </w:tcPr>
          <w:p w14:paraId="339EB637" w14:textId="77777777" w:rsidR="002D7559" w:rsidRDefault="002D7559" w:rsidP="002E6916">
            <w:pPr>
              <w:spacing w:line="252" w:lineRule="auto"/>
              <w:jc w:val="center"/>
              <w:rPr>
                <w:color w:val="000000"/>
                <w:lang w:eastAsia="en-NZ"/>
              </w:rPr>
            </w:pPr>
            <w:r>
              <w:rPr>
                <w:noProof/>
              </w:rPr>
              <w:drawing>
                <wp:anchor distT="0" distB="0" distL="114300" distR="114300" simplePos="0" relativeHeight="251659264" behindDoc="0" locked="0" layoutInCell="1" allowOverlap="1" wp14:anchorId="5B6ACCB9" wp14:editId="2B3CC813">
                  <wp:simplePos x="0" y="0"/>
                  <wp:positionH relativeFrom="column">
                    <wp:posOffset>169545</wp:posOffset>
                  </wp:positionH>
                  <wp:positionV relativeFrom="page">
                    <wp:posOffset>-20955</wp:posOffset>
                  </wp:positionV>
                  <wp:extent cx="1295400" cy="305435"/>
                  <wp:effectExtent l="0" t="0" r="0" b="0"/>
                  <wp:wrapNone/>
                  <wp:docPr id="52" name="Picture 5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xt&#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305435"/>
                          </a:xfrm>
                          <a:prstGeom prst="rect">
                            <a:avLst/>
                          </a:prstGeom>
                          <a:noFill/>
                        </pic:spPr>
                      </pic:pic>
                    </a:graphicData>
                  </a:graphic>
                  <wp14:sizeRelH relativeFrom="page">
                    <wp14:pctWidth>0</wp14:pctWidth>
                  </wp14:sizeRelH>
                  <wp14:sizeRelV relativeFrom="page">
                    <wp14:pctHeight>0</wp14:pctHeight>
                  </wp14:sizeRelV>
                </wp:anchor>
              </w:drawing>
            </w:r>
          </w:p>
        </w:tc>
        <w:tc>
          <w:tcPr>
            <w:tcW w:w="2895" w:type="dxa"/>
            <w:noWrap/>
            <w:tcMar>
              <w:top w:w="0" w:type="dxa"/>
              <w:left w:w="108" w:type="dxa"/>
              <w:bottom w:w="0" w:type="dxa"/>
              <w:right w:w="108" w:type="dxa"/>
            </w:tcMar>
            <w:vAlign w:val="center"/>
            <w:hideMark/>
          </w:tcPr>
          <w:p w14:paraId="6AC11E84" w14:textId="77777777" w:rsidR="002D7559" w:rsidRDefault="002D7559" w:rsidP="002E6916">
            <w:pPr>
              <w:spacing w:line="252" w:lineRule="auto"/>
              <w:jc w:val="right"/>
              <w:rPr>
                <w:color w:val="000000"/>
                <w:lang w:eastAsia="en-NZ"/>
              </w:rPr>
            </w:pPr>
            <w:r>
              <w:rPr>
                <w:color w:val="000000"/>
                <w:lang w:eastAsia="en-NZ"/>
              </w:rPr>
              <w:t> </w:t>
            </w:r>
          </w:p>
        </w:tc>
      </w:tr>
      <w:tr w:rsidR="002D7559" w14:paraId="00E33F5E" w14:textId="77777777" w:rsidTr="002E6916">
        <w:trPr>
          <w:trHeight w:val="1134"/>
          <w:jc w:val="center"/>
        </w:trPr>
        <w:tc>
          <w:tcPr>
            <w:tcW w:w="3348" w:type="dxa"/>
            <w:noWrap/>
            <w:tcMar>
              <w:top w:w="0" w:type="dxa"/>
              <w:left w:w="108" w:type="dxa"/>
              <w:bottom w:w="0" w:type="dxa"/>
              <w:right w:w="108" w:type="dxa"/>
            </w:tcMar>
            <w:vAlign w:val="center"/>
            <w:hideMark/>
          </w:tcPr>
          <w:p w14:paraId="188F1BEF" w14:textId="77777777" w:rsidR="002D7559" w:rsidRDefault="002D7559" w:rsidP="002E6916">
            <w:pPr>
              <w:rPr>
                <w:color w:val="000000"/>
                <w:lang w:eastAsia="en-NZ"/>
              </w:rPr>
            </w:pPr>
          </w:p>
        </w:tc>
        <w:tc>
          <w:tcPr>
            <w:tcW w:w="2966" w:type="dxa"/>
            <w:noWrap/>
            <w:tcMar>
              <w:top w:w="0" w:type="dxa"/>
              <w:left w:w="108" w:type="dxa"/>
              <w:bottom w:w="0" w:type="dxa"/>
              <w:right w:w="108" w:type="dxa"/>
            </w:tcMar>
            <w:vAlign w:val="center"/>
            <w:hideMark/>
          </w:tcPr>
          <w:p w14:paraId="452F54A6" w14:textId="77777777" w:rsidR="002D7559" w:rsidRPr="009D35B8" w:rsidRDefault="002D7559" w:rsidP="002E6916">
            <w:pPr>
              <w:spacing w:line="252" w:lineRule="auto"/>
              <w:jc w:val="center"/>
              <w:rPr>
                <w:rFonts w:ascii="Calibri Light" w:hAnsi="Calibri Light" w:cs="Calibri Light"/>
                <w:b/>
                <w:bCs/>
                <w:color w:val="6DA945"/>
                <w:sz w:val="40"/>
                <w:szCs w:val="40"/>
                <w:lang w:eastAsia="en-NZ"/>
              </w:rPr>
            </w:pPr>
            <w:r w:rsidRPr="009D35B8">
              <w:rPr>
                <w:rFonts w:ascii="Calibri Light" w:hAnsi="Calibri Light" w:cs="Calibri Light"/>
                <w:b/>
                <w:bCs/>
                <w:color w:val="6DA945"/>
                <w:sz w:val="40"/>
                <w:szCs w:val="40"/>
                <w:lang w:eastAsia="en-NZ"/>
              </w:rPr>
              <w:t>Platinum Sponsor</w:t>
            </w:r>
          </w:p>
        </w:tc>
        <w:tc>
          <w:tcPr>
            <w:tcW w:w="2895" w:type="dxa"/>
            <w:noWrap/>
            <w:tcMar>
              <w:top w:w="0" w:type="dxa"/>
              <w:left w:w="108" w:type="dxa"/>
              <w:bottom w:w="0" w:type="dxa"/>
              <w:right w:w="108" w:type="dxa"/>
            </w:tcMar>
            <w:vAlign w:val="center"/>
            <w:hideMark/>
          </w:tcPr>
          <w:p w14:paraId="43CF4051" w14:textId="77777777" w:rsidR="002D7559" w:rsidRDefault="002D7559" w:rsidP="002E6916">
            <w:pPr>
              <w:rPr>
                <w:rFonts w:ascii="Calibri Light" w:hAnsi="Calibri Light" w:cs="Calibri Light"/>
                <w:b/>
                <w:bCs/>
                <w:color w:val="6DA945"/>
                <w:sz w:val="32"/>
                <w:szCs w:val="32"/>
                <w:lang w:eastAsia="en-NZ"/>
              </w:rPr>
            </w:pPr>
          </w:p>
        </w:tc>
      </w:tr>
      <w:tr w:rsidR="002D7559" w14:paraId="2D5079A8" w14:textId="77777777" w:rsidTr="002E6916">
        <w:trPr>
          <w:trHeight w:val="1134"/>
          <w:jc w:val="center"/>
        </w:trPr>
        <w:tc>
          <w:tcPr>
            <w:tcW w:w="3348" w:type="dxa"/>
            <w:noWrap/>
            <w:tcMar>
              <w:top w:w="0" w:type="dxa"/>
              <w:left w:w="108" w:type="dxa"/>
              <w:bottom w:w="0" w:type="dxa"/>
              <w:right w:w="108" w:type="dxa"/>
            </w:tcMar>
            <w:vAlign w:val="center"/>
            <w:hideMark/>
          </w:tcPr>
          <w:p w14:paraId="2902A7C1" w14:textId="77777777" w:rsidR="002D7559" w:rsidRDefault="002D7559" w:rsidP="002E6916">
            <w:pPr>
              <w:spacing w:line="252" w:lineRule="auto"/>
              <w:rPr>
                <w:rFonts w:ascii="Calibri" w:hAnsi="Calibri" w:cs="Calibri"/>
                <w:color w:val="000000"/>
                <w:lang w:eastAsia="en-NZ"/>
              </w:rPr>
            </w:pPr>
            <w:r>
              <w:rPr>
                <w:color w:val="000000"/>
                <w:lang w:eastAsia="en-NZ"/>
              </w:rPr>
              <w:t> </w:t>
            </w:r>
          </w:p>
        </w:tc>
        <w:tc>
          <w:tcPr>
            <w:tcW w:w="2966" w:type="dxa"/>
            <w:noWrap/>
            <w:tcMar>
              <w:top w:w="0" w:type="dxa"/>
              <w:left w:w="108" w:type="dxa"/>
              <w:bottom w:w="0" w:type="dxa"/>
              <w:right w:w="108" w:type="dxa"/>
            </w:tcMar>
            <w:vAlign w:val="center"/>
            <w:hideMark/>
          </w:tcPr>
          <w:p w14:paraId="65EA7034" w14:textId="77777777" w:rsidR="002D7559" w:rsidRDefault="002D7559" w:rsidP="002E6916">
            <w:pPr>
              <w:spacing w:line="252" w:lineRule="auto"/>
              <w:jc w:val="center"/>
              <w:rPr>
                <w:color w:val="000000"/>
                <w:lang w:eastAsia="en-NZ"/>
              </w:rPr>
            </w:pPr>
            <w:r>
              <w:rPr>
                <w:noProof/>
              </w:rPr>
              <w:drawing>
                <wp:anchor distT="0" distB="0" distL="114300" distR="114300" simplePos="0" relativeHeight="251660288" behindDoc="0" locked="0" layoutInCell="1" allowOverlap="1" wp14:anchorId="55D445D6" wp14:editId="4B8800C7">
                  <wp:simplePos x="0" y="0"/>
                  <wp:positionH relativeFrom="column">
                    <wp:posOffset>63500</wp:posOffset>
                  </wp:positionH>
                  <wp:positionV relativeFrom="paragraph">
                    <wp:posOffset>15875</wp:posOffset>
                  </wp:positionV>
                  <wp:extent cx="1479550" cy="488950"/>
                  <wp:effectExtent l="0" t="0" r="0" b="0"/>
                  <wp:wrapNone/>
                  <wp:docPr id="51" name="Picture 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9550" cy="488950"/>
                          </a:xfrm>
                          <a:prstGeom prst="rect">
                            <a:avLst/>
                          </a:prstGeom>
                          <a:noFill/>
                        </pic:spPr>
                      </pic:pic>
                    </a:graphicData>
                  </a:graphic>
                  <wp14:sizeRelH relativeFrom="page">
                    <wp14:pctWidth>0</wp14:pctWidth>
                  </wp14:sizeRelH>
                  <wp14:sizeRelV relativeFrom="page">
                    <wp14:pctHeight>0</wp14:pctHeight>
                  </wp14:sizeRelV>
                </wp:anchor>
              </w:drawing>
            </w:r>
          </w:p>
        </w:tc>
        <w:tc>
          <w:tcPr>
            <w:tcW w:w="2895" w:type="dxa"/>
            <w:noWrap/>
            <w:tcMar>
              <w:top w:w="0" w:type="dxa"/>
              <w:left w:w="108" w:type="dxa"/>
              <w:bottom w:w="0" w:type="dxa"/>
              <w:right w:w="108" w:type="dxa"/>
            </w:tcMar>
            <w:vAlign w:val="center"/>
            <w:hideMark/>
          </w:tcPr>
          <w:p w14:paraId="6DDF5F1B" w14:textId="77777777" w:rsidR="002D7559" w:rsidRDefault="002D7559" w:rsidP="002E6916">
            <w:pPr>
              <w:spacing w:line="252" w:lineRule="auto"/>
              <w:jc w:val="right"/>
              <w:rPr>
                <w:color w:val="000000"/>
                <w:lang w:eastAsia="en-NZ"/>
              </w:rPr>
            </w:pPr>
            <w:r>
              <w:rPr>
                <w:color w:val="000000"/>
                <w:lang w:eastAsia="en-NZ"/>
              </w:rPr>
              <w:t> </w:t>
            </w:r>
          </w:p>
        </w:tc>
      </w:tr>
      <w:tr w:rsidR="002D7559" w14:paraId="580C2163" w14:textId="77777777" w:rsidTr="002E6916">
        <w:trPr>
          <w:trHeight w:val="1134"/>
          <w:jc w:val="center"/>
        </w:trPr>
        <w:tc>
          <w:tcPr>
            <w:tcW w:w="3348" w:type="dxa"/>
            <w:noWrap/>
            <w:tcMar>
              <w:top w:w="0" w:type="dxa"/>
              <w:left w:w="108" w:type="dxa"/>
              <w:bottom w:w="0" w:type="dxa"/>
              <w:right w:w="108" w:type="dxa"/>
            </w:tcMar>
            <w:vAlign w:val="center"/>
            <w:hideMark/>
          </w:tcPr>
          <w:p w14:paraId="0357FCC6" w14:textId="77777777" w:rsidR="002D7559" w:rsidRDefault="002D7559" w:rsidP="002E6916">
            <w:pPr>
              <w:rPr>
                <w:color w:val="000000"/>
                <w:lang w:eastAsia="en-NZ"/>
              </w:rPr>
            </w:pPr>
          </w:p>
        </w:tc>
        <w:tc>
          <w:tcPr>
            <w:tcW w:w="2966" w:type="dxa"/>
            <w:noWrap/>
            <w:tcMar>
              <w:top w:w="0" w:type="dxa"/>
              <w:left w:w="108" w:type="dxa"/>
              <w:bottom w:w="0" w:type="dxa"/>
              <w:right w:w="108" w:type="dxa"/>
            </w:tcMar>
            <w:vAlign w:val="center"/>
            <w:hideMark/>
          </w:tcPr>
          <w:p w14:paraId="6188EA21" w14:textId="77777777" w:rsidR="002D7559" w:rsidRPr="009D35B8" w:rsidRDefault="002D7559" w:rsidP="002E6916">
            <w:pPr>
              <w:spacing w:line="252" w:lineRule="auto"/>
              <w:jc w:val="center"/>
              <w:rPr>
                <w:rFonts w:ascii="Calibri Light" w:hAnsi="Calibri Light" w:cs="Calibri Light"/>
                <w:b/>
                <w:bCs/>
                <w:color w:val="6DA945"/>
                <w:sz w:val="40"/>
                <w:szCs w:val="40"/>
                <w:lang w:eastAsia="en-NZ"/>
              </w:rPr>
            </w:pPr>
            <w:r w:rsidRPr="009D35B8">
              <w:rPr>
                <w:rFonts w:ascii="Calibri Light" w:hAnsi="Calibri Light" w:cs="Calibri Light"/>
                <w:b/>
                <w:bCs/>
                <w:color w:val="6DA945"/>
                <w:sz w:val="40"/>
                <w:szCs w:val="40"/>
                <w:lang w:eastAsia="en-NZ"/>
              </w:rPr>
              <w:t>Educational Supporters</w:t>
            </w:r>
          </w:p>
        </w:tc>
        <w:tc>
          <w:tcPr>
            <w:tcW w:w="2895" w:type="dxa"/>
            <w:noWrap/>
            <w:tcMar>
              <w:top w:w="0" w:type="dxa"/>
              <w:left w:w="108" w:type="dxa"/>
              <w:bottom w:w="0" w:type="dxa"/>
              <w:right w:w="108" w:type="dxa"/>
            </w:tcMar>
            <w:vAlign w:val="center"/>
            <w:hideMark/>
          </w:tcPr>
          <w:p w14:paraId="5C8AE8A6" w14:textId="77777777" w:rsidR="002D7559" w:rsidRDefault="002D7559" w:rsidP="002E6916">
            <w:pPr>
              <w:rPr>
                <w:rFonts w:ascii="Calibri Light" w:hAnsi="Calibri Light" w:cs="Calibri Light"/>
                <w:b/>
                <w:bCs/>
                <w:color w:val="6DA945"/>
                <w:sz w:val="32"/>
                <w:szCs w:val="32"/>
                <w:lang w:eastAsia="en-NZ"/>
              </w:rPr>
            </w:pPr>
          </w:p>
        </w:tc>
      </w:tr>
      <w:tr w:rsidR="002D7559" w14:paraId="721DC2C6" w14:textId="77777777" w:rsidTr="002E6916">
        <w:trPr>
          <w:trHeight w:val="1134"/>
          <w:jc w:val="center"/>
        </w:trPr>
        <w:tc>
          <w:tcPr>
            <w:tcW w:w="3348" w:type="dxa"/>
            <w:noWrap/>
            <w:tcMar>
              <w:top w:w="0" w:type="dxa"/>
              <w:left w:w="108" w:type="dxa"/>
              <w:bottom w:w="0" w:type="dxa"/>
              <w:right w:w="108" w:type="dxa"/>
            </w:tcMar>
            <w:vAlign w:val="center"/>
            <w:hideMark/>
          </w:tcPr>
          <w:p w14:paraId="6469C12F" w14:textId="77777777" w:rsidR="002D7559" w:rsidRDefault="002D7559" w:rsidP="002E6916">
            <w:pPr>
              <w:spacing w:line="252" w:lineRule="auto"/>
              <w:rPr>
                <w:rFonts w:ascii="Calibri" w:hAnsi="Calibri" w:cs="Calibri"/>
                <w:color w:val="000000"/>
                <w:lang w:eastAsia="en-NZ"/>
              </w:rPr>
            </w:pPr>
            <w:r>
              <w:rPr>
                <w:noProof/>
              </w:rPr>
              <w:drawing>
                <wp:anchor distT="0" distB="0" distL="114300" distR="114300" simplePos="0" relativeHeight="251661312" behindDoc="0" locked="0" layoutInCell="1" allowOverlap="1" wp14:anchorId="3B92AA8F" wp14:editId="04A608BE">
                  <wp:simplePos x="0" y="0"/>
                  <wp:positionH relativeFrom="column">
                    <wp:posOffset>158750</wp:posOffset>
                  </wp:positionH>
                  <wp:positionV relativeFrom="paragraph">
                    <wp:posOffset>15240</wp:posOffset>
                  </wp:positionV>
                  <wp:extent cx="1111250" cy="393700"/>
                  <wp:effectExtent l="0" t="0" r="0" b="0"/>
                  <wp:wrapNone/>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x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1250" cy="393700"/>
                          </a:xfrm>
                          <a:prstGeom prst="rect">
                            <a:avLst/>
                          </a:prstGeom>
                          <a:noFill/>
                        </pic:spPr>
                      </pic:pic>
                    </a:graphicData>
                  </a:graphic>
                  <wp14:sizeRelH relativeFrom="page">
                    <wp14:pctWidth>0</wp14:pctWidth>
                  </wp14:sizeRelH>
                  <wp14:sizeRelV relativeFrom="page">
                    <wp14:pctHeight>0</wp14:pctHeight>
                  </wp14:sizeRelV>
                </wp:anchor>
              </w:drawing>
            </w:r>
          </w:p>
        </w:tc>
        <w:tc>
          <w:tcPr>
            <w:tcW w:w="2966" w:type="dxa"/>
            <w:noWrap/>
            <w:tcMar>
              <w:top w:w="0" w:type="dxa"/>
              <w:left w:w="108" w:type="dxa"/>
              <w:bottom w:w="0" w:type="dxa"/>
              <w:right w:w="108" w:type="dxa"/>
            </w:tcMar>
            <w:vAlign w:val="center"/>
            <w:hideMark/>
          </w:tcPr>
          <w:p w14:paraId="48250955" w14:textId="77777777" w:rsidR="002D7559" w:rsidRDefault="002D7559" w:rsidP="002E6916">
            <w:pPr>
              <w:spacing w:line="252" w:lineRule="auto"/>
              <w:rPr>
                <w:color w:val="000000"/>
                <w:lang w:eastAsia="en-NZ"/>
              </w:rPr>
            </w:pPr>
            <w:r>
              <w:rPr>
                <w:color w:val="000000"/>
                <w:lang w:eastAsia="en-NZ"/>
              </w:rPr>
              <w:t> </w:t>
            </w:r>
            <w:r>
              <w:rPr>
                <w:noProof/>
                <w:color w:val="FF0000"/>
                <w:sz w:val="24"/>
                <w:szCs w:val="24"/>
              </w:rPr>
              <w:drawing>
                <wp:inline distT="0" distB="0" distL="0" distR="0" wp14:anchorId="70AA1DDD" wp14:editId="49489402">
                  <wp:extent cx="1428750" cy="584200"/>
                  <wp:effectExtent l="0" t="0" r="0" b="0"/>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graphical user interfac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tc>
        <w:tc>
          <w:tcPr>
            <w:tcW w:w="2895" w:type="dxa"/>
            <w:noWrap/>
            <w:tcMar>
              <w:top w:w="0" w:type="dxa"/>
              <w:left w:w="108" w:type="dxa"/>
              <w:bottom w:w="0" w:type="dxa"/>
              <w:right w:w="108" w:type="dxa"/>
            </w:tcMar>
            <w:vAlign w:val="center"/>
            <w:hideMark/>
          </w:tcPr>
          <w:p w14:paraId="4FE3D2E0" w14:textId="77777777" w:rsidR="002D7559" w:rsidRDefault="002D7559" w:rsidP="002E6916">
            <w:pPr>
              <w:spacing w:line="252" w:lineRule="auto"/>
              <w:jc w:val="right"/>
              <w:rPr>
                <w:color w:val="000000"/>
                <w:lang w:eastAsia="en-NZ"/>
              </w:rPr>
            </w:pPr>
            <w:r>
              <w:rPr>
                <w:noProof/>
              </w:rPr>
              <w:drawing>
                <wp:anchor distT="0" distB="0" distL="114300" distR="114300" simplePos="0" relativeHeight="251662336" behindDoc="0" locked="0" layoutInCell="1" allowOverlap="1" wp14:anchorId="0062D9C9" wp14:editId="6B49AB50">
                  <wp:simplePos x="0" y="0"/>
                  <wp:positionH relativeFrom="column">
                    <wp:posOffset>319405</wp:posOffset>
                  </wp:positionH>
                  <wp:positionV relativeFrom="paragraph">
                    <wp:posOffset>-1905</wp:posOffset>
                  </wp:positionV>
                  <wp:extent cx="971550" cy="463550"/>
                  <wp:effectExtent l="0" t="0" r="0" b="0"/>
                  <wp:wrapNone/>
                  <wp:docPr id="49" name="Picture 4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 up of a sign&#10;&#10;Description generated with very high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1550" cy="463550"/>
                          </a:xfrm>
                          <a:prstGeom prst="rect">
                            <a:avLst/>
                          </a:prstGeom>
                          <a:noFill/>
                        </pic:spPr>
                      </pic:pic>
                    </a:graphicData>
                  </a:graphic>
                  <wp14:sizeRelH relativeFrom="page">
                    <wp14:pctWidth>0</wp14:pctWidth>
                  </wp14:sizeRelH>
                  <wp14:sizeRelV relativeFrom="page">
                    <wp14:pctHeight>0</wp14:pctHeight>
                  </wp14:sizeRelV>
                </wp:anchor>
              </w:drawing>
            </w:r>
          </w:p>
        </w:tc>
      </w:tr>
      <w:tr w:rsidR="002D7559" w14:paraId="46DFF126" w14:textId="77777777" w:rsidTr="002E6916">
        <w:trPr>
          <w:trHeight w:val="1134"/>
          <w:jc w:val="center"/>
        </w:trPr>
        <w:tc>
          <w:tcPr>
            <w:tcW w:w="3348" w:type="dxa"/>
            <w:noWrap/>
            <w:tcMar>
              <w:top w:w="0" w:type="dxa"/>
              <w:left w:w="108" w:type="dxa"/>
              <w:bottom w:w="0" w:type="dxa"/>
              <w:right w:w="108" w:type="dxa"/>
            </w:tcMar>
            <w:vAlign w:val="center"/>
            <w:hideMark/>
          </w:tcPr>
          <w:p w14:paraId="7AC6193E" w14:textId="77777777" w:rsidR="002D7559" w:rsidRDefault="002D7559" w:rsidP="002E6916">
            <w:pPr>
              <w:rPr>
                <w:color w:val="000000"/>
                <w:lang w:eastAsia="en-NZ"/>
              </w:rPr>
            </w:pPr>
          </w:p>
        </w:tc>
        <w:tc>
          <w:tcPr>
            <w:tcW w:w="2966" w:type="dxa"/>
            <w:noWrap/>
            <w:tcMar>
              <w:top w:w="0" w:type="dxa"/>
              <w:left w:w="108" w:type="dxa"/>
              <w:bottom w:w="0" w:type="dxa"/>
              <w:right w:w="108" w:type="dxa"/>
            </w:tcMar>
            <w:vAlign w:val="center"/>
            <w:hideMark/>
          </w:tcPr>
          <w:p w14:paraId="1CC34E58" w14:textId="77777777" w:rsidR="002D7559" w:rsidRPr="009D35B8" w:rsidRDefault="002D7559" w:rsidP="002E6916">
            <w:pPr>
              <w:spacing w:line="252" w:lineRule="auto"/>
              <w:jc w:val="center"/>
              <w:rPr>
                <w:rFonts w:ascii="Calibri Light" w:hAnsi="Calibri Light" w:cs="Calibri Light"/>
                <w:b/>
                <w:bCs/>
                <w:color w:val="6DA945"/>
                <w:sz w:val="40"/>
                <w:szCs w:val="40"/>
                <w:lang w:eastAsia="en-NZ"/>
              </w:rPr>
            </w:pPr>
            <w:r w:rsidRPr="009D35B8">
              <w:rPr>
                <w:rFonts w:ascii="Calibri Light" w:hAnsi="Calibri Light" w:cs="Calibri Light"/>
                <w:b/>
                <w:bCs/>
                <w:color w:val="6DA945"/>
                <w:sz w:val="40"/>
                <w:szCs w:val="40"/>
                <w:lang w:eastAsia="en-NZ"/>
              </w:rPr>
              <w:t>Gold Sponsors</w:t>
            </w:r>
          </w:p>
        </w:tc>
        <w:tc>
          <w:tcPr>
            <w:tcW w:w="2895" w:type="dxa"/>
            <w:noWrap/>
            <w:tcMar>
              <w:top w:w="0" w:type="dxa"/>
              <w:left w:w="108" w:type="dxa"/>
              <w:bottom w:w="0" w:type="dxa"/>
              <w:right w:w="108" w:type="dxa"/>
            </w:tcMar>
            <w:vAlign w:val="center"/>
            <w:hideMark/>
          </w:tcPr>
          <w:p w14:paraId="0BA15253" w14:textId="77777777" w:rsidR="002D7559" w:rsidRDefault="002D7559" w:rsidP="002E6916">
            <w:pPr>
              <w:rPr>
                <w:rFonts w:ascii="Calibri Light" w:hAnsi="Calibri Light" w:cs="Calibri Light"/>
                <w:b/>
                <w:bCs/>
                <w:color w:val="6DA945"/>
                <w:sz w:val="32"/>
                <w:szCs w:val="32"/>
                <w:lang w:eastAsia="en-NZ"/>
              </w:rPr>
            </w:pPr>
          </w:p>
        </w:tc>
      </w:tr>
      <w:tr w:rsidR="002D7559" w14:paraId="29506A34" w14:textId="77777777" w:rsidTr="002E6916">
        <w:trPr>
          <w:trHeight w:val="1134"/>
          <w:jc w:val="center"/>
        </w:trPr>
        <w:tc>
          <w:tcPr>
            <w:tcW w:w="3348" w:type="dxa"/>
            <w:noWrap/>
            <w:tcMar>
              <w:top w:w="0" w:type="dxa"/>
              <w:left w:w="108" w:type="dxa"/>
              <w:bottom w:w="0" w:type="dxa"/>
              <w:right w:w="108" w:type="dxa"/>
            </w:tcMar>
            <w:vAlign w:val="center"/>
          </w:tcPr>
          <w:p w14:paraId="18332516" w14:textId="77777777" w:rsidR="002D7559" w:rsidRDefault="002D7559" w:rsidP="002E6916">
            <w:pPr>
              <w:spacing w:line="252" w:lineRule="auto"/>
              <w:rPr>
                <w:rFonts w:ascii="Calibri" w:hAnsi="Calibri" w:cs="Calibri"/>
                <w:color w:val="000000"/>
                <w:lang w:eastAsia="en-NZ"/>
              </w:rPr>
            </w:pPr>
          </w:p>
          <w:tbl>
            <w:tblPr>
              <w:tblW w:w="0" w:type="auto"/>
              <w:tblCellSpacing w:w="0" w:type="dxa"/>
              <w:tblCellMar>
                <w:left w:w="0" w:type="dxa"/>
                <w:right w:w="0" w:type="dxa"/>
              </w:tblCellMar>
              <w:tblLook w:val="04A0" w:firstRow="1" w:lastRow="0" w:firstColumn="1" w:lastColumn="0" w:noHBand="0" w:noVBand="1"/>
            </w:tblPr>
            <w:tblGrid>
              <w:gridCol w:w="2300"/>
            </w:tblGrid>
            <w:tr w:rsidR="002D7559" w14:paraId="2CE86147" w14:textId="77777777" w:rsidTr="002E6916">
              <w:trPr>
                <w:trHeight w:val="630"/>
                <w:tblCellSpacing w:w="0" w:type="dxa"/>
              </w:trPr>
              <w:tc>
                <w:tcPr>
                  <w:tcW w:w="2300" w:type="dxa"/>
                  <w:shd w:val="clear" w:color="auto" w:fill="D0CECE"/>
                  <w:noWrap/>
                  <w:vAlign w:val="bottom"/>
                  <w:hideMark/>
                </w:tcPr>
                <w:p w14:paraId="7D226E24" w14:textId="77777777" w:rsidR="002D7559" w:rsidRDefault="002D7559" w:rsidP="002E6916">
                  <w:pPr>
                    <w:spacing w:line="252" w:lineRule="auto"/>
                    <w:rPr>
                      <w:color w:val="000000"/>
                      <w:lang w:eastAsia="en-NZ"/>
                    </w:rPr>
                  </w:pPr>
                  <w:r>
                    <w:rPr>
                      <w:noProof/>
                    </w:rPr>
                    <w:drawing>
                      <wp:anchor distT="0" distB="0" distL="114300" distR="114300" simplePos="0" relativeHeight="251663360" behindDoc="0" locked="0" layoutInCell="1" allowOverlap="1" wp14:anchorId="043E1E38" wp14:editId="5E19F979">
                        <wp:simplePos x="0" y="0"/>
                        <wp:positionH relativeFrom="column">
                          <wp:posOffset>-31750</wp:posOffset>
                        </wp:positionH>
                        <wp:positionV relativeFrom="paragraph">
                          <wp:posOffset>-297815</wp:posOffset>
                        </wp:positionV>
                        <wp:extent cx="1473200" cy="342900"/>
                        <wp:effectExtent l="0" t="0" r="0" b="0"/>
                        <wp:wrapNone/>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company nam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3200" cy="342900"/>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eastAsia="en-NZ"/>
                    </w:rPr>
                    <w:t> </w:t>
                  </w:r>
                </w:p>
              </w:tc>
            </w:tr>
          </w:tbl>
          <w:p w14:paraId="69E8A08E" w14:textId="77777777" w:rsidR="002D7559" w:rsidRDefault="002D7559" w:rsidP="002E6916">
            <w:pPr>
              <w:spacing w:line="252" w:lineRule="auto"/>
            </w:pPr>
          </w:p>
        </w:tc>
        <w:tc>
          <w:tcPr>
            <w:tcW w:w="2966" w:type="dxa"/>
            <w:noWrap/>
            <w:tcMar>
              <w:top w:w="0" w:type="dxa"/>
              <w:left w:w="108" w:type="dxa"/>
              <w:bottom w:w="0" w:type="dxa"/>
              <w:right w:w="108" w:type="dxa"/>
            </w:tcMar>
            <w:vAlign w:val="center"/>
            <w:hideMark/>
          </w:tcPr>
          <w:p w14:paraId="1C645788" w14:textId="77777777" w:rsidR="002D7559" w:rsidRDefault="002D7559" w:rsidP="002E6916">
            <w:pPr>
              <w:spacing w:line="252" w:lineRule="auto"/>
              <w:jc w:val="center"/>
              <w:rPr>
                <w:color w:val="000000"/>
                <w:lang w:eastAsia="en-NZ"/>
              </w:rPr>
            </w:pPr>
            <w:r>
              <w:rPr>
                <w:rFonts w:ascii="Arial" w:hAnsi="Arial" w:cs="Arial"/>
                <w:noProof/>
                <w:lang w:eastAsia="en-AU"/>
              </w:rPr>
              <w:drawing>
                <wp:inline distT="0" distB="0" distL="0" distR="0" wp14:anchorId="25847A77" wp14:editId="665AE319">
                  <wp:extent cx="1435100" cy="552450"/>
                  <wp:effectExtent l="0" t="0" r="0" b="0"/>
                  <wp:docPr id="25" name="Picture 2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5100" cy="552450"/>
                          </a:xfrm>
                          <a:prstGeom prst="rect">
                            <a:avLst/>
                          </a:prstGeom>
                          <a:noFill/>
                          <a:ln>
                            <a:noFill/>
                          </a:ln>
                        </pic:spPr>
                      </pic:pic>
                    </a:graphicData>
                  </a:graphic>
                </wp:inline>
              </w:drawing>
            </w:r>
          </w:p>
        </w:tc>
        <w:tc>
          <w:tcPr>
            <w:tcW w:w="2895" w:type="dxa"/>
            <w:noWrap/>
            <w:tcMar>
              <w:top w:w="0" w:type="dxa"/>
              <w:left w:w="108" w:type="dxa"/>
              <w:bottom w:w="0" w:type="dxa"/>
              <w:right w:w="108" w:type="dxa"/>
            </w:tcMar>
            <w:vAlign w:val="center"/>
            <w:hideMark/>
          </w:tcPr>
          <w:p w14:paraId="507EBE1E" w14:textId="77777777" w:rsidR="002D7559" w:rsidRDefault="002D7559" w:rsidP="002E6916">
            <w:pPr>
              <w:spacing w:line="252" w:lineRule="auto"/>
              <w:jc w:val="right"/>
              <w:rPr>
                <w:color w:val="000000"/>
                <w:lang w:eastAsia="en-NZ"/>
              </w:rPr>
            </w:pPr>
            <w:r>
              <w:rPr>
                <w:noProof/>
              </w:rPr>
              <w:drawing>
                <wp:anchor distT="0" distB="0" distL="114300" distR="114300" simplePos="0" relativeHeight="251664384" behindDoc="0" locked="0" layoutInCell="1" allowOverlap="1" wp14:anchorId="47C714F1" wp14:editId="3B7B39BE">
                  <wp:simplePos x="0" y="0"/>
                  <wp:positionH relativeFrom="column">
                    <wp:posOffset>446405</wp:posOffset>
                  </wp:positionH>
                  <wp:positionV relativeFrom="paragraph">
                    <wp:posOffset>21590</wp:posOffset>
                  </wp:positionV>
                  <wp:extent cx="629920" cy="489585"/>
                  <wp:effectExtent l="0" t="0" r="0" b="0"/>
                  <wp:wrapNone/>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20" cy="489585"/>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eastAsia="en-NZ"/>
              </w:rPr>
              <w:t> </w:t>
            </w:r>
          </w:p>
        </w:tc>
      </w:tr>
      <w:tr w:rsidR="002D7559" w14:paraId="15506975" w14:textId="77777777" w:rsidTr="002E6916">
        <w:trPr>
          <w:trHeight w:val="1134"/>
          <w:jc w:val="center"/>
        </w:trPr>
        <w:tc>
          <w:tcPr>
            <w:tcW w:w="3348" w:type="dxa"/>
            <w:noWrap/>
            <w:tcMar>
              <w:top w:w="0" w:type="dxa"/>
              <w:left w:w="108" w:type="dxa"/>
              <w:bottom w:w="0" w:type="dxa"/>
              <w:right w:w="108" w:type="dxa"/>
            </w:tcMar>
            <w:vAlign w:val="center"/>
            <w:hideMark/>
          </w:tcPr>
          <w:p w14:paraId="0D07168C" w14:textId="77777777" w:rsidR="002D7559" w:rsidRDefault="002D7559" w:rsidP="002E6916">
            <w:pPr>
              <w:spacing w:line="252" w:lineRule="auto"/>
              <w:jc w:val="center"/>
              <w:rPr>
                <w:color w:val="000000"/>
                <w:lang w:eastAsia="en-NZ"/>
              </w:rPr>
            </w:pPr>
            <w:r>
              <w:rPr>
                <w:noProof/>
                <w:color w:val="FF0000"/>
                <w:sz w:val="24"/>
                <w:szCs w:val="24"/>
              </w:rPr>
              <w:lastRenderedPageBreak/>
              <w:drawing>
                <wp:inline distT="0" distB="0" distL="0" distR="0" wp14:anchorId="0162FFD9" wp14:editId="4DFDE8CB">
                  <wp:extent cx="1447800" cy="260350"/>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ture containing 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7800" cy="260350"/>
                          </a:xfrm>
                          <a:prstGeom prst="rect">
                            <a:avLst/>
                          </a:prstGeom>
                          <a:noFill/>
                          <a:ln>
                            <a:noFill/>
                          </a:ln>
                        </pic:spPr>
                      </pic:pic>
                    </a:graphicData>
                  </a:graphic>
                </wp:inline>
              </w:drawing>
            </w:r>
          </w:p>
        </w:tc>
        <w:tc>
          <w:tcPr>
            <w:tcW w:w="2966" w:type="dxa"/>
            <w:noWrap/>
            <w:tcMar>
              <w:top w:w="0" w:type="dxa"/>
              <w:left w:w="108" w:type="dxa"/>
              <w:bottom w:w="0" w:type="dxa"/>
              <w:right w:w="108" w:type="dxa"/>
            </w:tcMar>
            <w:vAlign w:val="center"/>
            <w:hideMark/>
          </w:tcPr>
          <w:p w14:paraId="63F8C18A" w14:textId="77777777" w:rsidR="002D7559" w:rsidRDefault="002D7559" w:rsidP="002E6916">
            <w:pPr>
              <w:spacing w:line="252" w:lineRule="auto"/>
              <w:rPr>
                <w:color w:val="000000"/>
                <w:lang w:eastAsia="en-NZ"/>
              </w:rPr>
            </w:pPr>
            <w:r>
              <w:rPr>
                <w:noProof/>
              </w:rPr>
              <w:drawing>
                <wp:anchor distT="0" distB="0" distL="114300" distR="114300" simplePos="0" relativeHeight="251665408" behindDoc="1" locked="0" layoutInCell="1" allowOverlap="1" wp14:anchorId="20D8A019" wp14:editId="318290B0">
                  <wp:simplePos x="0" y="0"/>
                  <wp:positionH relativeFrom="column">
                    <wp:posOffset>439420</wp:posOffset>
                  </wp:positionH>
                  <wp:positionV relativeFrom="paragraph">
                    <wp:posOffset>-128270</wp:posOffset>
                  </wp:positionV>
                  <wp:extent cx="1104900" cy="442595"/>
                  <wp:effectExtent l="0" t="0" r="0" b="0"/>
                  <wp:wrapTight wrapText="bothSides">
                    <wp:wrapPolygon edited="0">
                      <wp:start x="0" y="0"/>
                      <wp:lineTo x="0" y="20453"/>
                      <wp:lineTo x="21228" y="20453"/>
                      <wp:lineTo x="21228" y="0"/>
                      <wp:lineTo x="0" y="0"/>
                    </wp:wrapPolygon>
                  </wp:wrapTight>
                  <wp:docPr id="46" name="Picture 4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04900" cy="442595"/>
                          </a:xfrm>
                          <a:prstGeom prst="rect">
                            <a:avLst/>
                          </a:prstGeom>
                          <a:noFill/>
                        </pic:spPr>
                      </pic:pic>
                    </a:graphicData>
                  </a:graphic>
                  <wp14:sizeRelH relativeFrom="page">
                    <wp14:pctWidth>0</wp14:pctWidth>
                  </wp14:sizeRelH>
                  <wp14:sizeRelV relativeFrom="page">
                    <wp14:pctHeight>0</wp14:pctHeight>
                  </wp14:sizeRelV>
                </wp:anchor>
              </w:drawing>
            </w:r>
          </w:p>
        </w:tc>
        <w:tc>
          <w:tcPr>
            <w:tcW w:w="2895" w:type="dxa"/>
            <w:noWrap/>
            <w:tcMar>
              <w:top w:w="0" w:type="dxa"/>
              <w:left w:w="108" w:type="dxa"/>
              <w:bottom w:w="0" w:type="dxa"/>
              <w:right w:w="108" w:type="dxa"/>
            </w:tcMar>
            <w:vAlign w:val="center"/>
            <w:hideMark/>
          </w:tcPr>
          <w:p w14:paraId="5925AC50" w14:textId="77777777" w:rsidR="002D7559" w:rsidRDefault="002D7559" w:rsidP="002E6916">
            <w:pPr>
              <w:spacing w:line="252" w:lineRule="auto"/>
              <w:jc w:val="center"/>
              <w:rPr>
                <w:color w:val="000000"/>
                <w:lang w:eastAsia="en-NZ"/>
              </w:rPr>
            </w:pPr>
            <w:r>
              <w:rPr>
                <w:noProof/>
              </w:rPr>
              <w:drawing>
                <wp:inline distT="0" distB="0" distL="0" distR="0" wp14:anchorId="78F56CDA" wp14:editId="7A5DDAE2">
                  <wp:extent cx="1397000" cy="482600"/>
                  <wp:effectExtent l="0" t="0" r="0" b="0"/>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ture containing text, clip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7000" cy="482600"/>
                          </a:xfrm>
                          <a:prstGeom prst="rect">
                            <a:avLst/>
                          </a:prstGeom>
                          <a:noFill/>
                          <a:ln>
                            <a:noFill/>
                          </a:ln>
                        </pic:spPr>
                      </pic:pic>
                    </a:graphicData>
                  </a:graphic>
                </wp:inline>
              </w:drawing>
            </w:r>
          </w:p>
        </w:tc>
      </w:tr>
      <w:tr w:rsidR="002D7559" w14:paraId="1BC0285C" w14:textId="77777777" w:rsidTr="002E6916">
        <w:trPr>
          <w:trHeight w:val="1134"/>
          <w:jc w:val="center"/>
        </w:trPr>
        <w:tc>
          <w:tcPr>
            <w:tcW w:w="3348" w:type="dxa"/>
            <w:noWrap/>
            <w:tcMar>
              <w:top w:w="0" w:type="dxa"/>
              <w:left w:w="108" w:type="dxa"/>
              <w:bottom w:w="0" w:type="dxa"/>
              <w:right w:w="108" w:type="dxa"/>
            </w:tcMar>
            <w:vAlign w:val="center"/>
          </w:tcPr>
          <w:p w14:paraId="48EA72AA" w14:textId="77777777" w:rsidR="002D7559" w:rsidRDefault="002D7559" w:rsidP="002E6916">
            <w:pPr>
              <w:spacing w:line="252" w:lineRule="auto"/>
              <w:rPr>
                <w:color w:val="FF0000"/>
                <w:sz w:val="24"/>
                <w:szCs w:val="24"/>
              </w:rPr>
            </w:pPr>
          </w:p>
        </w:tc>
        <w:tc>
          <w:tcPr>
            <w:tcW w:w="2966" w:type="dxa"/>
            <w:noWrap/>
            <w:tcMar>
              <w:top w:w="0" w:type="dxa"/>
              <w:left w:w="108" w:type="dxa"/>
              <w:bottom w:w="0" w:type="dxa"/>
              <w:right w:w="108" w:type="dxa"/>
            </w:tcMar>
            <w:vAlign w:val="center"/>
            <w:hideMark/>
          </w:tcPr>
          <w:p w14:paraId="653DB055" w14:textId="77777777" w:rsidR="002D7559" w:rsidRDefault="002D7559" w:rsidP="002E6916">
            <w:pPr>
              <w:spacing w:line="252" w:lineRule="auto"/>
              <w:jc w:val="center"/>
              <w:rPr>
                <w:rFonts w:ascii="Candara" w:hAnsi="Candara"/>
                <w:b/>
                <w:bCs/>
                <w:color w:val="6DA945"/>
                <w:sz w:val="36"/>
                <w:szCs w:val="36"/>
                <w:lang w:eastAsia="en-NZ"/>
              </w:rPr>
            </w:pPr>
            <w:r>
              <w:rPr>
                <w:noProof/>
              </w:rPr>
              <w:drawing>
                <wp:inline distT="0" distB="0" distL="0" distR="0" wp14:anchorId="7DA2FB52" wp14:editId="7090764B">
                  <wp:extent cx="1504800" cy="464400"/>
                  <wp:effectExtent l="0" t="0" r="0" b="0"/>
                  <wp:docPr id="44" name="Picture 4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applicati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04800" cy="464400"/>
                          </a:xfrm>
                          <a:prstGeom prst="rect">
                            <a:avLst/>
                          </a:prstGeom>
                          <a:noFill/>
                          <a:ln>
                            <a:noFill/>
                          </a:ln>
                        </pic:spPr>
                      </pic:pic>
                    </a:graphicData>
                  </a:graphic>
                </wp:inline>
              </w:drawing>
            </w:r>
          </w:p>
        </w:tc>
        <w:tc>
          <w:tcPr>
            <w:tcW w:w="2895" w:type="dxa"/>
            <w:noWrap/>
            <w:tcMar>
              <w:top w:w="0" w:type="dxa"/>
              <w:left w:w="108" w:type="dxa"/>
              <w:bottom w:w="0" w:type="dxa"/>
              <w:right w:w="108" w:type="dxa"/>
            </w:tcMar>
            <w:vAlign w:val="center"/>
          </w:tcPr>
          <w:p w14:paraId="0AA29F26" w14:textId="77777777" w:rsidR="002D7559" w:rsidRDefault="002D7559" w:rsidP="002E6916">
            <w:pPr>
              <w:spacing w:line="252" w:lineRule="auto"/>
              <w:jc w:val="center"/>
              <w:rPr>
                <w:rFonts w:ascii="Calibri" w:hAnsi="Calibri"/>
              </w:rPr>
            </w:pPr>
          </w:p>
        </w:tc>
      </w:tr>
      <w:tr w:rsidR="002D7559" w14:paraId="1D2C6292" w14:textId="77777777" w:rsidTr="002E6916">
        <w:trPr>
          <w:trHeight w:val="1134"/>
          <w:jc w:val="center"/>
        </w:trPr>
        <w:tc>
          <w:tcPr>
            <w:tcW w:w="3348" w:type="dxa"/>
            <w:noWrap/>
            <w:tcMar>
              <w:top w:w="0" w:type="dxa"/>
              <w:left w:w="108" w:type="dxa"/>
              <w:bottom w:w="0" w:type="dxa"/>
              <w:right w:w="108" w:type="dxa"/>
            </w:tcMar>
            <w:vAlign w:val="center"/>
          </w:tcPr>
          <w:p w14:paraId="35D903B3" w14:textId="77777777" w:rsidR="002D7559" w:rsidRDefault="002D7559" w:rsidP="002E6916">
            <w:pPr>
              <w:spacing w:line="252" w:lineRule="auto"/>
              <w:rPr>
                <w:color w:val="FF0000"/>
                <w:sz w:val="24"/>
                <w:szCs w:val="24"/>
              </w:rPr>
            </w:pPr>
          </w:p>
          <w:p w14:paraId="616FBF4B" w14:textId="77777777" w:rsidR="002D7559" w:rsidRDefault="002D7559" w:rsidP="002E6916">
            <w:pPr>
              <w:spacing w:line="252" w:lineRule="auto"/>
              <w:rPr>
                <w:color w:val="FF0000"/>
                <w:sz w:val="24"/>
                <w:szCs w:val="24"/>
              </w:rPr>
            </w:pPr>
          </w:p>
        </w:tc>
        <w:tc>
          <w:tcPr>
            <w:tcW w:w="2966" w:type="dxa"/>
            <w:noWrap/>
            <w:tcMar>
              <w:top w:w="0" w:type="dxa"/>
              <w:left w:w="108" w:type="dxa"/>
              <w:bottom w:w="0" w:type="dxa"/>
              <w:right w:w="108" w:type="dxa"/>
            </w:tcMar>
            <w:vAlign w:val="center"/>
            <w:hideMark/>
          </w:tcPr>
          <w:p w14:paraId="170A9536" w14:textId="77777777" w:rsidR="002D7559" w:rsidRPr="009D35B8" w:rsidRDefault="002D7559" w:rsidP="002E6916">
            <w:pPr>
              <w:spacing w:line="252" w:lineRule="auto"/>
              <w:jc w:val="center"/>
              <w:rPr>
                <w:rFonts w:ascii="Calibri Light" w:hAnsi="Calibri Light" w:cs="Calibri Light"/>
                <w:b/>
                <w:bCs/>
                <w:color w:val="6DA945"/>
                <w:sz w:val="40"/>
                <w:szCs w:val="40"/>
                <w:lang w:eastAsia="en-NZ"/>
              </w:rPr>
            </w:pPr>
            <w:r w:rsidRPr="009D35B8">
              <w:rPr>
                <w:rFonts w:ascii="Calibri Light" w:hAnsi="Calibri Light" w:cs="Calibri Light"/>
                <w:b/>
                <w:bCs/>
                <w:color w:val="6DA945"/>
                <w:sz w:val="40"/>
                <w:szCs w:val="40"/>
                <w:lang w:eastAsia="en-NZ"/>
              </w:rPr>
              <w:t>Silver sponsors</w:t>
            </w:r>
          </w:p>
        </w:tc>
        <w:tc>
          <w:tcPr>
            <w:tcW w:w="2895" w:type="dxa"/>
            <w:noWrap/>
            <w:tcMar>
              <w:top w:w="0" w:type="dxa"/>
              <w:left w:w="108" w:type="dxa"/>
              <w:bottom w:w="0" w:type="dxa"/>
              <w:right w:w="108" w:type="dxa"/>
            </w:tcMar>
            <w:vAlign w:val="center"/>
          </w:tcPr>
          <w:p w14:paraId="0C0B00DA" w14:textId="77777777" w:rsidR="002D7559" w:rsidRDefault="002D7559" w:rsidP="002E6916">
            <w:pPr>
              <w:spacing w:line="252" w:lineRule="auto"/>
              <w:jc w:val="center"/>
              <w:rPr>
                <w:rFonts w:ascii="Calibri" w:hAnsi="Calibri" w:cs="Calibri"/>
              </w:rPr>
            </w:pPr>
          </w:p>
        </w:tc>
      </w:tr>
      <w:tr w:rsidR="002D7559" w14:paraId="6FD08C4E" w14:textId="77777777" w:rsidTr="002E6916">
        <w:trPr>
          <w:trHeight w:val="1134"/>
          <w:jc w:val="center"/>
        </w:trPr>
        <w:tc>
          <w:tcPr>
            <w:tcW w:w="3348" w:type="dxa"/>
            <w:noWrap/>
            <w:tcMar>
              <w:top w:w="0" w:type="dxa"/>
              <w:left w:w="108" w:type="dxa"/>
              <w:bottom w:w="0" w:type="dxa"/>
              <w:right w:w="108" w:type="dxa"/>
            </w:tcMar>
            <w:vAlign w:val="center"/>
            <w:hideMark/>
          </w:tcPr>
          <w:p w14:paraId="4ACE376E" w14:textId="77777777" w:rsidR="002D7559" w:rsidRDefault="002D7559" w:rsidP="002E6916">
            <w:pPr>
              <w:spacing w:line="252" w:lineRule="auto"/>
              <w:jc w:val="center"/>
              <w:rPr>
                <w:color w:val="FF0000"/>
                <w:sz w:val="24"/>
                <w:szCs w:val="24"/>
              </w:rPr>
            </w:pPr>
            <w:r>
              <w:rPr>
                <w:noProof/>
                <w:color w:val="FF0000"/>
                <w:sz w:val="24"/>
                <w:szCs w:val="24"/>
              </w:rPr>
              <w:drawing>
                <wp:inline distT="0" distB="0" distL="0" distR="0" wp14:anchorId="7116FEAC" wp14:editId="1A350E30">
                  <wp:extent cx="1219200" cy="482600"/>
                  <wp:effectExtent l="0" t="0" r="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t&#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9200" cy="482600"/>
                          </a:xfrm>
                          <a:prstGeom prst="rect">
                            <a:avLst/>
                          </a:prstGeom>
                          <a:noFill/>
                          <a:ln>
                            <a:noFill/>
                          </a:ln>
                        </pic:spPr>
                      </pic:pic>
                    </a:graphicData>
                  </a:graphic>
                </wp:inline>
              </w:drawing>
            </w:r>
          </w:p>
        </w:tc>
        <w:tc>
          <w:tcPr>
            <w:tcW w:w="2966" w:type="dxa"/>
            <w:noWrap/>
            <w:tcMar>
              <w:top w:w="0" w:type="dxa"/>
              <w:left w:w="108" w:type="dxa"/>
              <w:bottom w:w="0" w:type="dxa"/>
              <w:right w:w="108" w:type="dxa"/>
            </w:tcMar>
            <w:vAlign w:val="center"/>
            <w:hideMark/>
          </w:tcPr>
          <w:p w14:paraId="6431603C" w14:textId="77777777" w:rsidR="002D7559" w:rsidRDefault="002D7559" w:rsidP="002E6916">
            <w:pPr>
              <w:spacing w:line="252" w:lineRule="auto"/>
              <w:jc w:val="center"/>
              <w:rPr>
                <w:color w:val="000000"/>
                <w:lang w:eastAsia="en-NZ"/>
              </w:rPr>
            </w:pPr>
            <w:r>
              <w:rPr>
                <w:noProof/>
                <w:color w:val="FF0000"/>
                <w:sz w:val="24"/>
                <w:szCs w:val="24"/>
              </w:rPr>
              <w:drawing>
                <wp:inline distT="0" distB="0" distL="0" distR="0" wp14:anchorId="006E0B1A" wp14:editId="18AC98BF">
                  <wp:extent cx="1435100" cy="527050"/>
                  <wp:effectExtent l="0" t="0" r="0" b="0"/>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xt&#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5100" cy="527050"/>
                          </a:xfrm>
                          <a:prstGeom prst="rect">
                            <a:avLst/>
                          </a:prstGeom>
                          <a:noFill/>
                          <a:ln>
                            <a:noFill/>
                          </a:ln>
                        </pic:spPr>
                      </pic:pic>
                    </a:graphicData>
                  </a:graphic>
                </wp:inline>
              </w:drawing>
            </w:r>
          </w:p>
        </w:tc>
        <w:tc>
          <w:tcPr>
            <w:tcW w:w="2895" w:type="dxa"/>
            <w:noWrap/>
            <w:tcMar>
              <w:top w:w="0" w:type="dxa"/>
              <w:left w:w="108" w:type="dxa"/>
              <w:bottom w:w="0" w:type="dxa"/>
              <w:right w:w="108" w:type="dxa"/>
            </w:tcMar>
            <w:vAlign w:val="center"/>
            <w:hideMark/>
          </w:tcPr>
          <w:p w14:paraId="5545BF81" w14:textId="77777777" w:rsidR="002D7559" w:rsidRDefault="002D7559" w:rsidP="002E6916">
            <w:pPr>
              <w:spacing w:line="252" w:lineRule="auto"/>
              <w:jc w:val="center"/>
            </w:pPr>
            <w:r>
              <w:rPr>
                <w:noProof/>
                <w:color w:val="FF0000"/>
                <w:sz w:val="24"/>
                <w:szCs w:val="24"/>
              </w:rPr>
              <w:drawing>
                <wp:inline distT="0" distB="0" distL="0" distR="0" wp14:anchorId="306CA8FC" wp14:editId="539BA978">
                  <wp:extent cx="1428750" cy="584200"/>
                  <wp:effectExtent l="0" t="0" r="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ture containing graphical user interfac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tc>
      </w:tr>
      <w:tr w:rsidR="002D7559" w14:paraId="485594F4" w14:textId="77777777" w:rsidTr="002E6916">
        <w:trPr>
          <w:jc w:val="center"/>
        </w:trPr>
        <w:tc>
          <w:tcPr>
            <w:tcW w:w="9209" w:type="dxa"/>
            <w:gridSpan w:val="3"/>
            <w:tcMar>
              <w:top w:w="0" w:type="dxa"/>
              <w:left w:w="108" w:type="dxa"/>
              <w:bottom w:w="0" w:type="dxa"/>
              <w:right w:w="108" w:type="dxa"/>
            </w:tcMar>
          </w:tcPr>
          <w:p w14:paraId="2EA38160" w14:textId="77777777" w:rsidR="002D7559" w:rsidRDefault="002D7559" w:rsidP="002E6916">
            <w:pPr>
              <w:spacing w:line="252" w:lineRule="auto"/>
              <w:rPr>
                <w:color w:val="FF0000"/>
              </w:rPr>
            </w:pPr>
          </w:p>
          <w:p w14:paraId="51A70F39" w14:textId="77777777" w:rsidR="002D7559" w:rsidRDefault="002D7559" w:rsidP="002E6916">
            <w:pPr>
              <w:spacing w:line="252" w:lineRule="auto"/>
              <w:rPr>
                <w:color w:val="FF0000"/>
              </w:rPr>
            </w:pPr>
          </w:p>
          <w:tbl>
            <w:tblPr>
              <w:tblW w:w="8810" w:type="dxa"/>
              <w:tblCellMar>
                <w:left w:w="0" w:type="dxa"/>
                <w:right w:w="0" w:type="dxa"/>
              </w:tblCellMar>
              <w:tblLook w:val="04A0" w:firstRow="1" w:lastRow="0" w:firstColumn="1" w:lastColumn="0" w:noHBand="0" w:noVBand="1"/>
            </w:tblPr>
            <w:tblGrid>
              <w:gridCol w:w="3106"/>
              <w:gridCol w:w="3088"/>
              <w:gridCol w:w="2616"/>
            </w:tblGrid>
            <w:tr w:rsidR="002D7559" w14:paraId="29C89B13" w14:textId="77777777" w:rsidTr="002E6916">
              <w:trPr>
                <w:trHeight w:val="128"/>
              </w:trPr>
              <w:tc>
                <w:tcPr>
                  <w:tcW w:w="3106" w:type="dxa"/>
                  <w:tcMar>
                    <w:top w:w="0" w:type="dxa"/>
                    <w:left w:w="108" w:type="dxa"/>
                    <w:bottom w:w="0" w:type="dxa"/>
                    <w:right w:w="108" w:type="dxa"/>
                  </w:tcMar>
                </w:tcPr>
                <w:p w14:paraId="10FFE543" w14:textId="77777777" w:rsidR="002D7559" w:rsidRDefault="002D7559" w:rsidP="002E6916">
                  <w:pPr>
                    <w:spacing w:line="252" w:lineRule="auto"/>
                    <w:jc w:val="center"/>
                    <w:rPr>
                      <w:color w:val="FF0000"/>
                      <w:sz w:val="24"/>
                      <w:szCs w:val="24"/>
                    </w:rPr>
                  </w:pPr>
                </w:p>
              </w:tc>
              <w:tc>
                <w:tcPr>
                  <w:tcW w:w="3088" w:type="dxa"/>
                  <w:tcMar>
                    <w:top w:w="0" w:type="dxa"/>
                    <w:left w:w="108" w:type="dxa"/>
                    <w:bottom w:w="0" w:type="dxa"/>
                    <w:right w:w="108" w:type="dxa"/>
                  </w:tcMar>
                </w:tcPr>
                <w:p w14:paraId="440AEFDD" w14:textId="77777777" w:rsidR="002D7559" w:rsidRDefault="002D7559" w:rsidP="002E6916">
                  <w:pPr>
                    <w:spacing w:line="252" w:lineRule="auto"/>
                    <w:jc w:val="center"/>
                    <w:rPr>
                      <w:rFonts w:ascii="Candara" w:hAnsi="Candara"/>
                      <w:b/>
                      <w:bCs/>
                      <w:color w:val="6DA945"/>
                      <w:sz w:val="36"/>
                      <w:szCs w:val="36"/>
                      <w:lang w:eastAsia="en-NZ"/>
                    </w:rPr>
                  </w:pPr>
                </w:p>
                <w:p w14:paraId="72A0D7C9" w14:textId="77777777" w:rsidR="002D7559" w:rsidRPr="009D35B8" w:rsidRDefault="002D7559" w:rsidP="002E6916">
                  <w:pPr>
                    <w:spacing w:line="252" w:lineRule="auto"/>
                    <w:jc w:val="center"/>
                    <w:rPr>
                      <w:rFonts w:ascii="Calibri Light" w:hAnsi="Calibri Light" w:cs="Calibri Light"/>
                      <w:color w:val="FF0000"/>
                      <w:sz w:val="40"/>
                      <w:szCs w:val="40"/>
                    </w:rPr>
                  </w:pPr>
                  <w:r w:rsidRPr="009D35B8">
                    <w:rPr>
                      <w:rFonts w:ascii="Calibri Light" w:hAnsi="Calibri Light" w:cs="Calibri Light"/>
                      <w:b/>
                      <w:bCs/>
                      <w:color w:val="6DA945"/>
                      <w:sz w:val="40"/>
                      <w:szCs w:val="40"/>
                      <w:lang w:eastAsia="en-NZ"/>
                    </w:rPr>
                    <w:t>Bronze sponsors</w:t>
                  </w:r>
                </w:p>
                <w:p w14:paraId="1F832671" w14:textId="77777777" w:rsidR="002D7559" w:rsidRDefault="002D7559" w:rsidP="002E6916">
                  <w:pPr>
                    <w:spacing w:line="252" w:lineRule="auto"/>
                    <w:jc w:val="center"/>
                    <w:rPr>
                      <w:rFonts w:ascii="Calibri" w:hAnsi="Calibri" w:cs="Calibri"/>
                      <w:color w:val="FF0000"/>
                      <w:sz w:val="24"/>
                      <w:szCs w:val="24"/>
                    </w:rPr>
                  </w:pPr>
                </w:p>
              </w:tc>
              <w:tc>
                <w:tcPr>
                  <w:tcW w:w="2616" w:type="dxa"/>
                  <w:tcMar>
                    <w:top w:w="0" w:type="dxa"/>
                    <w:left w:w="108" w:type="dxa"/>
                    <w:bottom w:w="0" w:type="dxa"/>
                    <w:right w:w="108" w:type="dxa"/>
                  </w:tcMar>
                </w:tcPr>
                <w:p w14:paraId="0566909A" w14:textId="77777777" w:rsidR="002D7559" w:rsidRDefault="002D7559" w:rsidP="002E6916">
                  <w:pPr>
                    <w:spacing w:line="252" w:lineRule="auto"/>
                    <w:jc w:val="center"/>
                    <w:rPr>
                      <w:color w:val="FF0000"/>
                      <w:sz w:val="24"/>
                      <w:szCs w:val="24"/>
                    </w:rPr>
                  </w:pPr>
                </w:p>
                <w:p w14:paraId="4AC6055D" w14:textId="77777777" w:rsidR="002D7559" w:rsidRDefault="002D7559" w:rsidP="002E6916">
                  <w:pPr>
                    <w:spacing w:line="252" w:lineRule="auto"/>
                    <w:jc w:val="center"/>
                    <w:rPr>
                      <w:color w:val="FF0000"/>
                      <w:sz w:val="24"/>
                      <w:szCs w:val="24"/>
                    </w:rPr>
                  </w:pPr>
                </w:p>
              </w:tc>
            </w:tr>
            <w:tr w:rsidR="002D7559" w14:paraId="61718047" w14:textId="77777777" w:rsidTr="002E6916">
              <w:trPr>
                <w:trHeight w:val="128"/>
              </w:trPr>
              <w:tc>
                <w:tcPr>
                  <w:tcW w:w="3106" w:type="dxa"/>
                  <w:tcMar>
                    <w:top w:w="0" w:type="dxa"/>
                    <w:left w:w="108" w:type="dxa"/>
                    <w:bottom w:w="0" w:type="dxa"/>
                    <w:right w:w="108" w:type="dxa"/>
                  </w:tcMar>
                </w:tcPr>
                <w:p w14:paraId="0FF1FD06" w14:textId="77777777" w:rsidR="002D7559" w:rsidRDefault="002D7559" w:rsidP="002E6916">
                  <w:pPr>
                    <w:spacing w:line="252" w:lineRule="auto"/>
                    <w:jc w:val="center"/>
                    <w:rPr>
                      <w:color w:val="FF0000"/>
                      <w:sz w:val="24"/>
                      <w:szCs w:val="24"/>
                    </w:rPr>
                  </w:pPr>
                </w:p>
                <w:p w14:paraId="51848FD8" w14:textId="77777777" w:rsidR="002D7559" w:rsidRDefault="002D7559" w:rsidP="002E6916">
                  <w:pPr>
                    <w:spacing w:line="252" w:lineRule="auto"/>
                    <w:jc w:val="center"/>
                    <w:rPr>
                      <w:color w:val="FF0000"/>
                      <w:sz w:val="24"/>
                      <w:szCs w:val="24"/>
                    </w:rPr>
                  </w:pPr>
                  <w:r>
                    <w:rPr>
                      <w:noProof/>
                      <w:color w:val="FF0000"/>
                      <w:sz w:val="24"/>
                      <w:szCs w:val="24"/>
                    </w:rPr>
                    <w:drawing>
                      <wp:inline distT="0" distB="0" distL="0" distR="0" wp14:anchorId="15C14197" wp14:editId="31FE09AF">
                        <wp:extent cx="1581150" cy="463550"/>
                        <wp:effectExtent l="0" t="0" r="0" b="0"/>
                        <wp:docPr id="18" name="Picture 1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ture containing company nam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1150" cy="463550"/>
                                </a:xfrm>
                                <a:prstGeom prst="rect">
                                  <a:avLst/>
                                </a:prstGeom>
                                <a:noFill/>
                                <a:ln>
                                  <a:noFill/>
                                </a:ln>
                              </pic:spPr>
                            </pic:pic>
                          </a:graphicData>
                        </a:graphic>
                      </wp:inline>
                    </w:drawing>
                  </w:r>
                </w:p>
                <w:p w14:paraId="658F21F1" w14:textId="77777777" w:rsidR="002D7559" w:rsidRDefault="002D7559" w:rsidP="002E6916">
                  <w:pPr>
                    <w:spacing w:line="252" w:lineRule="auto"/>
                    <w:jc w:val="center"/>
                    <w:rPr>
                      <w:color w:val="FF0000"/>
                      <w:sz w:val="24"/>
                      <w:szCs w:val="24"/>
                    </w:rPr>
                  </w:pPr>
                </w:p>
              </w:tc>
              <w:tc>
                <w:tcPr>
                  <w:tcW w:w="3088" w:type="dxa"/>
                  <w:tcMar>
                    <w:top w:w="0" w:type="dxa"/>
                    <w:left w:w="108" w:type="dxa"/>
                    <w:bottom w:w="0" w:type="dxa"/>
                    <w:right w:w="108" w:type="dxa"/>
                  </w:tcMar>
                </w:tcPr>
                <w:p w14:paraId="3F15F78A" w14:textId="77777777" w:rsidR="002D7559" w:rsidRDefault="002D7559" w:rsidP="002E6916">
                  <w:pPr>
                    <w:spacing w:line="252" w:lineRule="auto"/>
                    <w:jc w:val="center"/>
                    <w:rPr>
                      <w:color w:val="FF0000"/>
                      <w:sz w:val="24"/>
                      <w:szCs w:val="24"/>
                    </w:rPr>
                  </w:pPr>
                </w:p>
                <w:p w14:paraId="48C62C91" w14:textId="77777777" w:rsidR="002D7559" w:rsidRDefault="002D7559" w:rsidP="002E6916">
                  <w:pPr>
                    <w:spacing w:line="252" w:lineRule="auto"/>
                    <w:jc w:val="center"/>
                    <w:rPr>
                      <w:color w:val="FF0000"/>
                      <w:sz w:val="24"/>
                      <w:szCs w:val="24"/>
                    </w:rPr>
                  </w:pPr>
                </w:p>
                <w:p w14:paraId="75A8A2CB" w14:textId="77777777" w:rsidR="002D7559" w:rsidRDefault="002D7559" w:rsidP="002E6916">
                  <w:pPr>
                    <w:spacing w:line="252" w:lineRule="auto"/>
                    <w:jc w:val="center"/>
                    <w:rPr>
                      <w:color w:val="FF0000"/>
                      <w:sz w:val="24"/>
                      <w:szCs w:val="24"/>
                    </w:rPr>
                  </w:pPr>
                  <w:r>
                    <w:rPr>
                      <w:noProof/>
                      <w:color w:val="FF0000"/>
                      <w:sz w:val="24"/>
                      <w:szCs w:val="24"/>
                    </w:rPr>
                    <w:drawing>
                      <wp:inline distT="0" distB="0" distL="0" distR="0" wp14:anchorId="79C65184" wp14:editId="48323814">
                        <wp:extent cx="1651000" cy="260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1000" cy="260350"/>
                                </a:xfrm>
                                <a:prstGeom prst="rect">
                                  <a:avLst/>
                                </a:prstGeom>
                                <a:noFill/>
                                <a:ln>
                                  <a:noFill/>
                                </a:ln>
                              </pic:spPr>
                            </pic:pic>
                          </a:graphicData>
                        </a:graphic>
                      </wp:inline>
                    </w:drawing>
                  </w:r>
                </w:p>
              </w:tc>
              <w:tc>
                <w:tcPr>
                  <w:tcW w:w="2616" w:type="dxa"/>
                  <w:tcMar>
                    <w:top w:w="0" w:type="dxa"/>
                    <w:left w:w="108" w:type="dxa"/>
                    <w:bottom w:w="0" w:type="dxa"/>
                    <w:right w:w="108" w:type="dxa"/>
                  </w:tcMar>
                </w:tcPr>
                <w:p w14:paraId="617A4A11" w14:textId="77777777" w:rsidR="002D7559" w:rsidRDefault="002D7559" w:rsidP="002E6916">
                  <w:pPr>
                    <w:spacing w:line="252" w:lineRule="auto"/>
                    <w:jc w:val="center"/>
                    <w:rPr>
                      <w:color w:val="FF0000"/>
                      <w:sz w:val="24"/>
                      <w:szCs w:val="24"/>
                    </w:rPr>
                  </w:pPr>
                </w:p>
                <w:p w14:paraId="2B7865FD" w14:textId="77777777" w:rsidR="002D7559" w:rsidRDefault="002D7559" w:rsidP="002E6916">
                  <w:pPr>
                    <w:spacing w:line="252" w:lineRule="auto"/>
                    <w:jc w:val="center"/>
                    <w:rPr>
                      <w:color w:val="FF0000"/>
                      <w:sz w:val="24"/>
                      <w:szCs w:val="24"/>
                    </w:rPr>
                  </w:pPr>
                  <w:r>
                    <w:rPr>
                      <w:noProof/>
                    </w:rPr>
                    <w:drawing>
                      <wp:inline distT="0" distB="0" distL="0" distR="0" wp14:anchorId="499E2C4F" wp14:editId="5416B2C2">
                        <wp:extent cx="1054100" cy="628650"/>
                        <wp:effectExtent l="0" t="0" r="0" b="0"/>
                        <wp:docPr id="16" name="Picture 16"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lose up of a logo&#10;&#10;Description automatically generated with low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54100" cy="628650"/>
                                </a:xfrm>
                                <a:prstGeom prst="rect">
                                  <a:avLst/>
                                </a:prstGeom>
                                <a:noFill/>
                                <a:ln>
                                  <a:noFill/>
                                </a:ln>
                              </pic:spPr>
                            </pic:pic>
                          </a:graphicData>
                        </a:graphic>
                      </wp:inline>
                    </w:drawing>
                  </w:r>
                </w:p>
                <w:p w14:paraId="44ED5F65" w14:textId="77777777" w:rsidR="002D7559" w:rsidRDefault="002D7559" w:rsidP="002E6916">
                  <w:pPr>
                    <w:spacing w:line="252" w:lineRule="auto"/>
                    <w:jc w:val="center"/>
                    <w:rPr>
                      <w:color w:val="FF0000"/>
                      <w:sz w:val="24"/>
                      <w:szCs w:val="24"/>
                    </w:rPr>
                  </w:pPr>
                </w:p>
              </w:tc>
            </w:tr>
            <w:tr w:rsidR="002D7559" w14:paraId="63F6C0BA" w14:textId="77777777" w:rsidTr="002E6916">
              <w:trPr>
                <w:trHeight w:val="128"/>
              </w:trPr>
              <w:tc>
                <w:tcPr>
                  <w:tcW w:w="3106" w:type="dxa"/>
                  <w:tcMar>
                    <w:top w:w="0" w:type="dxa"/>
                    <w:left w:w="108" w:type="dxa"/>
                    <w:bottom w:w="0" w:type="dxa"/>
                    <w:right w:w="108" w:type="dxa"/>
                  </w:tcMar>
                </w:tcPr>
                <w:p w14:paraId="5A5314C9" w14:textId="77777777" w:rsidR="002D7559" w:rsidRDefault="002D7559" w:rsidP="002E6916">
                  <w:pPr>
                    <w:spacing w:line="252" w:lineRule="auto"/>
                    <w:jc w:val="center"/>
                    <w:rPr>
                      <w:rFonts w:ascii="Source Sans Pro" w:hAnsi="Source Sans Pro"/>
                      <w:noProof/>
                      <w:color w:val="434343"/>
                      <w:sz w:val="20"/>
                      <w:szCs w:val="20"/>
                    </w:rPr>
                  </w:pPr>
                </w:p>
                <w:p w14:paraId="40513990" w14:textId="77777777" w:rsidR="002D7559" w:rsidRDefault="002D7559" w:rsidP="002E6916">
                  <w:pPr>
                    <w:spacing w:line="252" w:lineRule="auto"/>
                    <w:jc w:val="center"/>
                    <w:rPr>
                      <w:color w:val="FF0000"/>
                      <w:sz w:val="24"/>
                      <w:szCs w:val="24"/>
                    </w:rPr>
                  </w:pPr>
                  <w:r>
                    <w:rPr>
                      <w:rFonts w:ascii="Source Sans Pro" w:hAnsi="Source Sans Pro"/>
                      <w:noProof/>
                      <w:color w:val="434343"/>
                      <w:sz w:val="20"/>
                      <w:szCs w:val="20"/>
                    </w:rPr>
                    <w:drawing>
                      <wp:inline distT="0" distB="0" distL="0" distR="0" wp14:anchorId="05D49113" wp14:editId="46CE3C26">
                        <wp:extent cx="711200" cy="711200"/>
                        <wp:effectExtent l="0" t="0" r="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diagram&#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p w14:paraId="071A1B4A" w14:textId="77777777" w:rsidR="002D7559" w:rsidRDefault="002D7559" w:rsidP="002E6916">
                  <w:pPr>
                    <w:spacing w:line="252" w:lineRule="auto"/>
                    <w:jc w:val="center"/>
                    <w:rPr>
                      <w:color w:val="FF0000"/>
                      <w:sz w:val="24"/>
                      <w:szCs w:val="24"/>
                    </w:rPr>
                  </w:pPr>
                </w:p>
              </w:tc>
              <w:tc>
                <w:tcPr>
                  <w:tcW w:w="3088" w:type="dxa"/>
                  <w:tcMar>
                    <w:top w:w="0" w:type="dxa"/>
                    <w:left w:w="108" w:type="dxa"/>
                    <w:bottom w:w="0" w:type="dxa"/>
                    <w:right w:w="108" w:type="dxa"/>
                  </w:tcMar>
                </w:tcPr>
                <w:p w14:paraId="0F958E6C" w14:textId="77777777" w:rsidR="002D7559" w:rsidRDefault="002D7559" w:rsidP="002E6916">
                  <w:pPr>
                    <w:spacing w:line="252" w:lineRule="auto"/>
                    <w:jc w:val="center"/>
                    <w:rPr>
                      <w:color w:val="FF0000"/>
                      <w:sz w:val="24"/>
                      <w:szCs w:val="24"/>
                    </w:rPr>
                  </w:pPr>
                </w:p>
                <w:p w14:paraId="778582F9" w14:textId="77777777" w:rsidR="002D7559" w:rsidRDefault="002D7559" w:rsidP="002E6916">
                  <w:pPr>
                    <w:spacing w:line="252" w:lineRule="auto"/>
                    <w:jc w:val="center"/>
                    <w:rPr>
                      <w:color w:val="FF0000"/>
                      <w:sz w:val="24"/>
                      <w:szCs w:val="24"/>
                    </w:rPr>
                  </w:pPr>
                  <w:r>
                    <w:rPr>
                      <w:noProof/>
                      <w:sz w:val="20"/>
                      <w:szCs w:val="20"/>
                      <w:lang w:eastAsia="en-NZ"/>
                    </w:rPr>
                    <w:drawing>
                      <wp:inline distT="0" distB="0" distL="0" distR="0" wp14:anchorId="70E66B1F" wp14:editId="52A884FD">
                        <wp:extent cx="1689100" cy="660400"/>
                        <wp:effectExtent l="0" t="0" r="0"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 company nam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9100" cy="660400"/>
                                </a:xfrm>
                                <a:prstGeom prst="rect">
                                  <a:avLst/>
                                </a:prstGeom>
                                <a:noFill/>
                                <a:ln>
                                  <a:noFill/>
                                </a:ln>
                              </pic:spPr>
                            </pic:pic>
                          </a:graphicData>
                        </a:graphic>
                      </wp:inline>
                    </w:drawing>
                  </w:r>
                </w:p>
              </w:tc>
              <w:tc>
                <w:tcPr>
                  <w:tcW w:w="2616" w:type="dxa"/>
                  <w:tcMar>
                    <w:top w:w="0" w:type="dxa"/>
                    <w:left w:w="108" w:type="dxa"/>
                    <w:bottom w:w="0" w:type="dxa"/>
                    <w:right w:w="108" w:type="dxa"/>
                  </w:tcMar>
                </w:tcPr>
                <w:p w14:paraId="57FE7E12" w14:textId="77777777" w:rsidR="002D7559" w:rsidRDefault="002D7559" w:rsidP="002E6916">
                  <w:pPr>
                    <w:spacing w:line="252" w:lineRule="auto"/>
                    <w:jc w:val="center"/>
                    <w:rPr>
                      <w:color w:val="FF0000"/>
                      <w:sz w:val="24"/>
                      <w:szCs w:val="24"/>
                    </w:rPr>
                  </w:pPr>
                </w:p>
                <w:p w14:paraId="59375CDE" w14:textId="77777777" w:rsidR="002D7559" w:rsidRDefault="002D7559" w:rsidP="002E6916">
                  <w:pPr>
                    <w:spacing w:line="252" w:lineRule="auto"/>
                    <w:jc w:val="center"/>
                    <w:rPr>
                      <w:color w:val="FF0000"/>
                      <w:sz w:val="24"/>
                      <w:szCs w:val="24"/>
                    </w:rPr>
                  </w:pPr>
                  <w:r>
                    <w:rPr>
                      <w:noProof/>
                      <w:color w:val="000000"/>
                      <w:lang w:eastAsia="en-NZ"/>
                    </w:rPr>
                    <w:drawing>
                      <wp:inline distT="0" distB="0" distL="0" distR="0" wp14:anchorId="2602BA26" wp14:editId="51AC0E48">
                        <wp:extent cx="825500" cy="641350"/>
                        <wp:effectExtent l="0" t="0" r="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company nam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5500" cy="641350"/>
                                </a:xfrm>
                                <a:prstGeom prst="rect">
                                  <a:avLst/>
                                </a:prstGeom>
                                <a:noFill/>
                                <a:ln>
                                  <a:noFill/>
                                </a:ln>
                              </pic:spPr>
                            </pic:pic>
                          </a:graphicData>
                        </a:graphic>
                      </wp:inline>
                    </w:drawing>
                  </w:r>
                </w:p>
                <w:p w14:paraId="3BF292CE" w14:textId="77777777" w:rsidR="002D7559" w:rsidRDefault="002D7559" w:rsidP="002E6916">
                  <w:pPr>
                    <w:spacing w:line="252" w:lineRule="auto"/>
                    <w:jc w:val="center"/>
                    <w:rPr>
                      <w:color w:val="FF0000"/>
                      <w:sz w:val="24"/>
                      <w:szCs w:val="24"/>
                    </w:rPr>
                  </w:pPr>
                </w:p>
              </w:tc>
            </w:tr>
            <w:tr w:rsidR="002D7559" w14:paraId="51DADC9A" w14:textId="77777777" w:rsidTr="002E6916">
              <w:trPr>
                <w:trHeight w:val="128"/>
              </w:trPr>
              <w:tc>
                <w:tcPr>
                  <w:tcW w:w="3106" w:type="dxa"/>
                  <w:tcMar>
                    <w:top w:w="0" w:type="dxa"/>
                    <w:left w:w="108" w:type="dxa"/>
                    <w:bottom w:w="0" w:type="dxa"/>
                    <w:right w:w="108" w:type="dxa"/>
                  </w:tcMar>
                </w:tcPr>
                <w:p w14:paraId="0C4C7BE3" w14:textId="77777777" w:rsidR="002D7559" w:rsidRDefault="002D7559" w:rsidP="002E6916">
                  <w:pPr>
                    <w:spacing w:line="252" w:lineRule="auto"/>
                    <w:jc w:val="center"/>
                    <w:rPr>
                      <w:color w:val="FF0000"/>
                      <w:sz w:val="24"/>
                      <w:szCs w:val="24"/>
                    </w:rPr>
                  </w:pPr>
                </w:p>
                <w:p w14:paraId="6D395E8C" w14:textId="77777777" w:rsidR="002D7559" w:rsidRDefault="002D7559" w:rsidP="002E6916">
                  <w:pPr>
                    <w:spacing w:line="252" w:lineRule="auto"/>
                    <w:jc w:val="center"/>
                    <w:rPr>
                      <w:color w:val="FF0000"/>
                      <w:sz w:val="24"/>
                      <w:szCs w:val="24"/>
                    </w:rPr>
                  </w:pPr>
                </w:p>
                <w:p w14:paraId="4CED0BB5" w14:textId="77777777" w:rsidR="002D7559" w:rsidRDefault="002D7559" w:rsidP="002E6916">
                  <w:pPr>
                    <w:spacing w:line="252" w:lineRule="auto"/>
                    <w:jc w:val="center"/>
                    <w:rPr>
                      <w:color w:val="FF0000"/>
                      <w:sz w:val="24"/>
                      <w:szCs w:val="24"/>
                    </w:rPr>
                  </w:pPr>
                  <w:r>
                    <w:rPr>
                      <w:noProof/>
                    </w:rPr>
                    <w:drawing>
                      <wp:inline distT="0" distB="0" distL="0" distR="0" wp14:anchorId="50ACCF20" wp14:editId="1092D8D8">
                        <wp:extent cx="1835150" cy="3175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35150" cy="317500"/>
                                </a:xfrm>
                                <a:prstGeom prst="rect">
                                  <a:avLst/>
                                </a:prstGeom>
                                <a:noFill/>
                                <a:ln>
                                  <a:noFill/>
                                </a:ln>
                              </pic:spPr>
                            </pic:pic>
                          </a:graphicData>
                        </a:graphic>
                      </wp:inline>
                    </w:drawing>
                  </w:r>
                </w:p>
              </w:tc>
              <w:tc>
                <w:tcPr>
                  <w:tcW w:w="3088" w:type="dxa"/>
                  <w:tcMar>
                    <w:top w:w="0" w:type="dxa"/>
                    <w:left w:w="108" w:type="dxa"/>
                    <w:bottom w:w="0" w:type="dxa"/>
                    <w:right w:w="108" w:type="dxa"/>
                  </w:tcMar>
                </w:tcPr>
                <w:p w14:paraId="3CE6F97E" w14:textId="77777777" w:rsidR="002D7559" w:rsidRDefault="002D7559" w:rsidP="002E6916">
                  <w:pPr>
                    <w:spacing w:line="252" w:lineRule="auto"/>
                    <w:jc w:val="center"/>
                    <w:rPr>
                      <w:color w:val="FF0000"/>
                      <w:sz w:val="24"/>
                      <w:szCs w:val="24"/>
                    </w:rPr>
                  </w:pPr>
                </w:p>
                <w:p w14:paraId="03FE2F58" w14:textId="77777777" w:rsidR="002D7559" w:rsidRDefault="002D7559" w:rsidP="002E6916">
                  <w:pPr>
                    <w:spacing w:line="252" w:lineRule="auto"/>
                    <w:jc w:val="center"/>
                    <w:rPr>
                      <w:color w:val="FF0000"/>
                      <w:sz w:val="24"/>
                      <w:szCs w:val="24"/>
                    </w:rPr>
                  </w:pPr>
                </w:p>
                <w:p w14:paraId="496AEAE8" w14:textId="77777777" w:rsidR="002D7559" w:rsidRDefault="002D7559" w:rsidP="002E6916">
                  <w:pPr>
                    <w:spacing w:line="252" w:lineRule="auto"/>
                    <w:jc w:val="center"/>
                    <w:rPr>
                      <w:color w:val="FF0000"/>
                      <w:sz w:val="24"/>
                      <w:szCs w:val="24"/>
                    </w:rPr>
                  </w:pPr>
                </w:p>
              </w:tc>
              <w:tc>
                <w:tcPr>
                  <w:tcW w:w="2616" w:type="dxa"/>
                  <w:tcMar>
                    <w:top w:w="0" w:type="dxa"/>
                    <w:left w:w="108" w:type="dxa"/>
                    <w:bottom w:w="0" w:type="dxa"/>
                    <w:right w:w="108" w:type="dxa"/>
                  </w:tcMar>
                </w:tcPr>
                <w:p w14:paraId="25C29901" w14:textId="77777777" w:rsidR="002D7559" w:rsidRDefault="002D7559" w:rsidP="002E6916">
                  <w:pPr>
                    <w:spacing w:line="252" w:lineRule="auto"/>
                    <w:jc w:val="center"/>
                    <w:rPr>
                      <w:color w:val="FF0000"/>
                      <w:sz w:val="24"/>
                      <w:szCs w:val="24"/>
                    </w:rPr>
                  </w:pPr>
                </w:p>
                <w:p w14:paraId="35748338" w14:textId="77777777" w:rsidR="002D7559" w:rsidRDefault="002D7559" w:rsidP="002E6916">
                  <w:pPr>
                    <w:spacing w:line="252" w:lineRule="auto"/>
                    <w:jc w:val="center"/>
                    <w:rPr>
                      <w:color w:val="FF0000"/>
                      <w:sz w:val="24"/>
                      <w:szCs w:val="24"/>
                    </w:rPr>
                  </w:pPr>
                  <w:r>
                    <w:rPr>
                      <w:noProof/>
                      <w:color w:val="FF0000"/>
                    </w:rPr>
                    <w:drawing>
                      <wp:inline distT="0" distB="0" distL="0" distR="0" wp14:anchorId="6C957E41" wp14:editId="3E196EC3">
                        <wp:extent cx="1524000" cy="692150"/>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0" cy="692150"/>
                                </a:xfrm>
                                <a:prstGeom prst="rect">
                                  <a:avLst/>
                                </a:prstGeom>
                                <a:noFill/>
                                <a:ln>
                                  <a:noFill/>
                                </a:ln>
                              </pic:spPr>
                            </pic:pic>
                          </a:graphicData>
                        </a:graphic>
                      </wp:inline>
                    </w:drawing>
                  </w:r>
                </w:p>
              </w:tc>
            </w:tr>
          </w:tbl>
          <w:p w14:paraId="544DD0F1" w14:textId="77777777" w:rsidR="002D7559" w:rsidRDefault="002D7559" w:rsidP="002E6916">
            <w:pPr>
              <w:spacing w:line="252" w:lineRule="auto"/>
              <w:jc w:val="center"/>
              <w:rPr>
                <w:b/>
                <w:bCs/>
                <w:color w:val="00823B"/>
              </w:rPr>
            </w:pPr>
          </w:p>
        </w:tc>
      </w:tr>
    </w:tbl>
    <w:p w14:paraId="16402198" w14:textId="77777777" w:rsidR="002D7559" w:rsidRDefault="002D7559" w:rsidP="002D7559"/>
    <w:tbl>
      <w:tblPr>
        <w:tblStyle w:val="TableGrid"/>
        <w:tblW w:w="0" w:type="auto"/>
        <w:tblLook w:val="04A0" w:firstRow="1" w:lastRow="0" w:firstColumn="1" w:lastColumn="0" w:noHBand="0" w:noVBand="1"/>
      </w:tblPr>
      <w:tblGrid>
        <w:gridCol w:w="9016"/>
      </w:tblGrid>
      <w:tr w:rsidR="002D7559" w14:paraId="68C656E0" w14:textId="77777777" w:rsidTr="002E6916">
        <w:tc>
          <w:tcPr>
            <w:tcW w:w="9016" w:type="dxa"/>
          </w:tcPr>
          <w:p w14:paraId="35558C9A" w14:textId="77777777" w:rsidR="002D7559" w:rsidRDefault="002D7559" w:rsidP="002E6916">
            <w:pPr>
              <w:rPr>
                <w:rFonts w:eastAsiaTheme="minorEastAsia"/>
                <w:noProof/>
                <w:color w:val="000000"/>
                <w:sz w:val="20"/>
                <w:szCs w:val="20"/>
                <w:lang w:eastAsia="en-NZ"/>
              </w:rPr>
            </w:pPr>
            <w:r>
              <w:rPr>
                <w:rFonts w:eastAsiaTheme="minorEastAsia"/>
                <w:noProof/>
                <w:color w:val="000000"/>
                <w:sz w:val="20"/>
                <w:szCs w:val="20"/>
                <w:lang w:eastAsia="en-NZ"/>
              </w:rPr>
              <w:t xml:space="preserve">Remember to go to </w:t>
            </w:r>
            <w:hyperlink r:id="rId67" w:history="1">
              <w:r>
                <w:rPr>
                  <w:rStyle w:val="Hyperlink"/>
                  <w:rFonts w:eastAsiaTheme="minorEastAsia"/>
                  <w:noProof/>
                  <w:color w:val="0000FF"/>
                  <w:sz w:val="20"/>
                  <w:szCs w:val="20"/>
                </w:rPr>
                <w:t>www.golfmanagers.co.nz</w:t>
              </w:r>
            </w:hyperlink>
            <w:r>
              <w:rPr>
                <w:rFonts w:eastAsiaTheme="minorEastAsia"/>
                <w:noProof/>
                <w:color w:val="000000"/>
                <w:sz w:val="20"/>
                <w:szCs w:val="20"/>
                <w:lang w:eastAsia="en-NZ"/>
              </w:rPr>
              <w:t xml:space="preserve"> for all Association information</w:t>
            </w:r>
          </w:p>
          <w:p w14:paraId="2DFFB541" w14:textId="77777777" w:rsidR="002D7559" w:rsidRDefault="002D7559" w:rsidP="002E6916">
            <w:pPr>
              <w:rPr>
                <w:rFonts w:eastAsiaTheme="minorEastAsia"/>
                <w:noProof/>
                <w:sz w:val="20"/>
                <w:szCs w:val="20"/>
                <w:lang w:eastAsia="en-NZ"/>
              </w:rPr>
            </w:pPr>
          </w:p>
          <w:p w14:paraId="45D95920" w14:textId="77777777" w:rsidR="002D7559" w:rsidRDefault="002D7559" w:rsidP="002E6916">
            <w:pPr>
              <w:rPr>
                <w:rFonts w:eastAsiaTheme="minorEastAsia"/>
                <w:noProof/>
                <w:sz w:val="20"/>
                <w:szCs w:val="20"/>
                <w:lang w:eastAsia="en-NZ"/>
              </w:rPr>
            </w:pPr>
            <w:r>
              <w:rPr>
                <w:rFonts w:eastAsiaTheme="minorEastAsia"/>
                <w:noProof/>
                <w:sz w:val="20"/>
                <w:szCs w:val="20"/>
                <w:lang w:eastAsia="en-NZ"/>
              </w:rPr>
              <w:t>Kind regards</w:t>
            </w:r>
          </w:p>
          <w:p w14:paraId="3E3D0AA6" w14:textId="77777777" w:rsidR="002D7559" w:rsidRDefault="002D7559" w:rsidP="002E6916">
            <w:pPr>
              <w:rPr>
                <w:rFonts w:eastAsiaTheme="minorEastAsia"/>
                <w:noProof/>
                <w:lang w:eastAsia="en-NZ"/>
              </w:rPr>
            </w:pPr>
          </w:p>
          <w:p w14:paraId="46CE5CF8" w14:textId="77777777" w:rsidR="002D7559" w:rsidRDefault="002D7559" w:rsidP="002E6916">
            <w:pPr>
              <w:rPr>
                <w:rFonts w:eastAsiaTheme="minorEastAsia"/>
                <w:noProof/>
                <w:lang w:eastAsia="en-NZ"/>
              </w:rPr>
            </w:pPr>
            <w:r>
              <w:rPr>
                <w:rFonts w:eastAsiaTheme="minorEastAsia"/>
                <w:b/>
                <w:bCs/>
                <w:noProof/>
                <w:sz w:val="20"/>
                <w:szCs w:val="20"/>
                <w:lang w:eastAsia="en-NZ"/>
              </w:rPr>
              <w:t>Des Topp</w:t>
            </w:r>
          </w:p>
          <w:p w14:paraId="75D167B0" w14:textId="77777777" w:rsidR="002D7559" w:rsidRDefault="002D7559" w:rsidP="002E6916">
            <w:pPr>
              <w:rPr>
                <w:rFonts w:eastAsiaTheme="minorEastAsia"/>
                <w:noProof/>
                <w:color w:val="7F7F7F"/>
                <w:lang w:eastAsia="en-NZ"/>
              </w:rPr>
            </w:pPr>
            <w:r>
              <w:rPr>
                <w:rFonts w:eastAsiaTheme="minorEastAsia"/>
                <w:noProof/>
                <w:color w:val="7F7F7F"/>
                <w:sz w:val="20"/>
                <w:szCs w:val="20"/>
                <w:lang w:eastAsia="en-NZ"/>
              </w:rPr>
              <w:t>Executive Officer</w:t>
            </w:r>
          </w:p>
          <w:p w14:paraId="7D83C3B8" w14:textId="77777777" w:rsidR="002D7559" w:rsidRDefault="002D7559" w:rsidP="002E6916">
            <w:pPr>
              <w:rPr>
                <w:rFonts w:eastAsiaTheme="minorEastAsia"/>
                <w:noProof/>
                <w:color w:val="7F7F7F"/>
                <w:lang w:eastAsia="en-NZ"/>
              </w:rPr>
            </w:pPr>
            <w:r>
              <w:rPr>
                <w:rFonts w:eastAsiaTheme="minorEastAsia"/>
                <w:noProof/>
                <w:color w:val="7F7F7F"/>
                <w:sz w:val="20"/>
                <w:szCs w:val="20"/>
                <w:lang w:eastAsia="en-NZ"/>
              </w:rPr>
              <w:t>Golf Managers Association of New Zealand P O Box 39 272, Howick, Auckland 2145</w:t>
            </w:r>
          </w:p>
          <w:p w14:paraId="42F8628E" w14:textId="77777777" w:rsidR="002D7559" w:rsidRDefault="002D7559" w:rsidP="002E6916">
            <w:pPr>
              <w:rPr>
                <w:rFonts w:eastAsiaTheme="minorEastAsia"/>
                <w:noProof/>
                <w:color w:val="7F7F7F"/>
                <w:sz w:val="20"/>
                <w:szCs w:val="20"/>
                <w:lang w:eastAsia="en-NZ"/>
              </w:rPr>
            </w:pPr>
            <w:r>
              <w:rPr>
                <w:rFonts w:eastAsiaTheme="minorEastAsia"/>
                <w:noProof/>
                <w:color w:val="7F7F7F"/>
                <w:sz w:val="20"/>
                <w:szCs w:val="20"/>
                <w:lang w:eastAsia="en-NZ"/>
              </w:rPr>
              <w:t xml:space="preserve">+64 21 392 007  II   </w:t>
            </w:r>
            <w:hyperlink r:id="rId68" w:history="1">
              <w:r>
                <w:rPr>
                  <w:rStyle w:val="Hyperlink"/>
                  <w:rFonts w:eastAsiaTheme="minorEastAsia"/>
                  <w:noProof/>
                  <w:color w:val="7F7F7F"/>
                  <w:sz w:val="20"/>
                  <w:szCs w:val="20"/>
                </w:rPr>
                <w:t>eo@gmanz.co.nz</w:t>
              </w:r>
            </w:hyperlink>
            <w:r>
              <w:rPr>
                <w:rFonts w:eastAsiaTheme="minorEastAsia"/>
                <w:noProof/>
                <w:color w:val="7F7F7F"/>
                <w:sz w:val="20"/>
                <w:szCs w:val="20"/>
                <w:lang w:eastAsia="en-NZ"/>
              </w:rPr>
              <w:t xml:space="preserve">  II </w:t>
            </w:r>
            <w:hyperlink r:id="rId69" w:history="1">
              <w:r>
                <w:rPr>
                  <w:rStyle w:val="Hyperlink"/>
                  <w:rFonts w:eastAsiaTheme="minorEastAsia"/>
                  <w:noProof/>
                  <w:color w:val="7F7F7F"/>
                  <w:sz w:val="20"/>
                  <w:szCs w:val="20"/>
                </w:rPr>
                <w:t>www.golfmanagers.co.nz</w:t>
              </w:r>
            </w:hyperlink>
            <w:r>
              <w:rPr>
                <w:rFonts w:eastAsiaTheme="minorEastAsia"/>
                <w:noProof/>
                <w:color w:val="7F7F7F"/>
                <w:sz w:val="20"/>
                <w:szCs w:val="20"/>
                <w:lang w:eastAsia="en-NZ"/>
              </w:rPr>
              <w:t xml:space="preserve"> II </w:t>
            </w:r>
            <w:hyperlink r:id="rId70" w:history="1">
              <w:r>
                <w:rPr>
                  <w:rStyle w:val="Hyperlink"/>
                  <w:rFonts w:eastAsiaTheme="minorEastAsia"/>
                  <w:noProof/>
                  <w:color w:val="7F7F7F"/>
                  <w:sz w:val="20"/>
                  <w:szCs w:val="20"/>
                </w:rPr>
                <w:t>https://www.facebook.com/golfmanagers/</w:t>
              </w:r>
            </w:hyperlink>
          </w:p>
          <w:p w14:paraId="4DE9AD0A" w14:textId="77777777" w:rsidR="002D7559" w:rsidRDefault="002D7559" w:rsidP="002E6916">
            <w:pPr>
              <w:rPr>
                <w:rFonts w:eastAsiaTheme="minorEastAsia"/>
                <w:noProof/>
                <w:color w:val="7F7F7F"/>
                <w:sz w:val="20"/>
                <w:szCs w:val="20"/>
                <w:lang w:eastAsia="en-NZ"/>
              </w:rPr>
            </w:pPr>
          </w:p>
          <w:p w14:paraId="18A02F1A" w14:textId="77777777" w:rsidR="002D7559" w:rsidRDefault="002D7559" w:rsidP="002E6916">
            <w:pPr>
              <w:spacing w:before="100" w:beforeAutospacing="1" w:after="100" w:afterAutospacing="1"/>
              <w:rPr>
                <w:rFonts w:eastAsiaTheme="minorEastAsia"/>
                <w:noProof/>
                <w:lang w:eastAsia="en-NZ"/>
              </w:rPr>
            </w:pPr>
            <w:r>
              <w:rPr>
                <w:rFonts w:eastAsiaTheme="minorEastAsia"/>
                <w:noProof/>
                <w:lang w:eastAsia="en-NZ"/>
              </w:rPr>
              <w:lastRenderedPageBreak/>
              <w:t> </w:t>
            </w:r>
            <w:r>
              <w:rPr>
                <w:rFonts w:eastAsiaTheme="minorEastAsia"/>
                <w:noProof/>
                <w:lang w:val="en-AU" w:eastAsia="en-NZ"/>
              </w:rPr>
              <w:drawing>
                <wp:inline distT="0" distB="0" distL="0" distR="0" wp14:anchorId="70BAFF16" wp14:editId="50D8DD70">
                  <wp:extent cx="806450" cy="304800"/>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06450" cy="304800"/>
                          </a:xfrm>
                          <a:prstGeom prst="rect">
                            <a:avLst/>
                          </a:prstGeom>
                          <a:noFill/>
                          <a:ln>
                            <a:noFill/>
                          </a:ln>
                        </pic:spPr>
                      </pic:pic>
                    </a:graphicData>
                  </a:graphic>
                </wp:inline>
              </w:drawing>
            </w:r>
            <w:r>
              <w:rPr>
                <w:rFonts w:eastAsiaTheme="minorEastAsia"/>
                <w:noProof/>
                <w:lang w:val="en-AU" w:eastAsia="en-NZ"/>
              </w:rPr>
              <w:t xml:space="preserve">    </w:t>
            </w:r>
            <w:r>
              <w:rPr>
                <w:rFonts w:eastAsiaTheme="minorEastAsia"/>
                <w:noProof/>
                <w:lang w:eastAsia="en-NZ"/>
              </w:rPr>
              <w:drawing>
                <wp:inline distT="0" distB="0" distL="0" distR="0" wp14:anchorId="2AB3E1A3" wp14:editId="51E3FCC9">
                  <wp:extent cx="1238250" cy="298450"/>
                  <wp:effectExtent l="0" t="0" r="0" b="0"/>
                  <wp:docPr id="53" name="Picture 5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38250" cy="298450"/>
                          </a:xfrm>
                          <a:prstGeom prst="rect">
                            <a:avLst/>
                          </a:prstGeom>
                          <a:noFill/>
                          <a:ln>
                            <a:noFill/>
                          </a:ln>
                        </pic:spPr>
                      </pic:pic>
                    </a:graphicData>
                  </a:graphic>
                </wp:inline>
              </w:drawing>
            </w:r>
            <w:r>
              <w:rPr>
                <w:rFonts w:eastAsiaTheme="minorEastAsia"/>
                <w:noProof/>
                <w:lang w:val="en-AU" w:eastAsia="en-NZ"/>
              </w:rPr>
              <w:t>        </w:t>
            </w:r>
            <w:r>
              <w:rPr>
                <w:rFonts w:eastAsiaTheme="minorEastAsia"/>
                <w:noProof/>
                <w:lang w:eastAsia="en-NZ"/>
              </w:rPr>
              <w:drawing>
                <wp:inline distT="0" distB="0" distL="0" distR="0" wp14:anchorId="32658B4E" wp14:editId="7C9DF278">
                  <wp:extent cx="527050" cy="298450"/>
                  <wp:effectExtent l="0" t="0" r="0" b="0"/>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050" cy="298450"/>
                          </a:xfrm>
                          <a:prstGeom prst="rect">
                            <a:avLst/>
                          </a:prstGeom>
                          <a:noFill/>
                          <a:ln>
                            <a:noFill/>
                          </a:ln>
                        </pic:spPr>
                      </pic:pic>
                    </a:graphicData>
                  </a:graphic>
                </wp:inline>
              </w:drawing>
            </w:r>
            <w:r>
              <w:rPr>
                <w:rFonts w:eastAsiaTheme="minorEastAsia"/>
                <w:noProof/>
                <w:lang w:val="en-AU" w:eastAsia="en-NZ"/>
              </w:rPr>
              <w:t> </w:t>
            </w:r>
            <w:r>
              <w:rPr>
                <w:rFonts w:eastAsiaTheme="minorEastAsia"/>
                <w:noProof/>
                <w:lang w:val="en-US" w:eastAsia="en-NZ"/>
              </w:rPr>
              <w:t> </w:t>
            </w:r>
            <w:r>
              <w:rPr>
                <w:rFonts w:eastAsiaTheme="minorEastAsia"/>
                <w:noProof/>
                <w:lang w:eastAsia="en-NZ"/>
              </w:rPr>
              <w:drawing>
                <wp:inline distT="0" distB="0" distL="0" distR="0" wp14:anchorId="526BDC34" wp14:editId="0EEBA56A">
                  <wp:extent cx="895350" cy="298450"/>
                  <wp:effectExtent l="0" t="0" r="0" b="0"/>
                  <wp:docPr id="57"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95350" cy="298450"/>
                          </a:xfrm>
                          <a:prstGeom prst="rect">
                            <a:avLst/>
                          </a:prstGeom>
                          <a:noFill/>
                          <a:ln>
                            <a:noFill/>
                          </a:ln>
                        </pic:spPr>
                      </pic:pic>
                    </a:graphicData>
                  </a:graphic>
                </wp:inline>
              </w:drawing>
            </w:r>
          </w:p>
          <w:p w14:paraId="543BC373" w14:textId="77777777" w:rsidR="002D7559" w:rsidRDefault="002D7559" w:rsidP="002E6916">
            <w:pPr>
              <w:spacing w:before="100" w:beforeAutospacing="1" w:after="100" w:afterAutospacing="1"/>
              <w:rPr>
                <w:rFonts w:eastAsiaTheme="minorEastAsia"/>
                <w:noProof/>
                <w:lang w:eastAsia="en-NZ"/>
              </w:rPr>
            </w:pPr>
            <w:r>
              <w:rPr>
                <w:rFonts w:eastAsiaTheme="minorEastAsia"/>
                <w:noProof/>
                <w:lang w:val="en-US" w:eastAsia="en-NZ"/>
              </w:rPr>
              <w:t> </w:t>
            </w:r>
            <w:r>
              <w:rPr>
                <w:rFonts w:eastAsiaTheme="minorEastAsia"/>
                <w:noProof/>
                <w:lang w:eastAsia="en-NZ"/>
              </w:rPr>
              <w:drawing>
                <wp:inline distT="0" distB="0" distL="0" distR="0" wp14:anchorId="013583EA" wp14:editId="7D126885">
                  <wp:extent cx="1035050" cy="355600"/>
                  <wp:effectExtent l="0" t="0" r="0" b="0"/>
                  <wp:docPr id="61" name="Picture 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5050" cy="355600"/>
                          </a:xfrm>
                          <a:prstGeom prst="rect">
                            <a:avLst/>
                          </a:prstGeom>
                          <a:noFill/>
                          <a:ln>
                            <a:noFill/>
                          </a:ln>
                        </pic:spPr>
                      </pic:pic>
                    </a:graphicData>
                  </a:graphic>
                </wp:inline>
              </w:drawing>
            </w:r>
            <w:r>
              <w:rPr>
                <w:rFonts w:eastAsiaTheme="minorEastAsia"/>
                <w:noProof/>
                <w:lang w:val="en-US" w:eastAsia="en-NZ"/>
              </w:rPr>
              <w:t>       </w:t>
            </w:r>
            <w:r>
              <w:rPr>
                <w:rFonts w:eastAsiaTheme="minorEastAsia"/>
                <w:b/>
                <w:noProof/>
                <w:color w:val="000000"/>
                <w:lang w:val="en-US" w:eastAsia="en-NZ"/>
              </w:rPr>
              <w:drawing>
                <wp:inline distT="0" distB="0" distL="0" distR="0" wp14:anchorId="46409F38" wp14:editId="3828F1C0">
                  <wp:extent cx="635000" cy="298450"/>
                  <wp:effectExtent l="0" t="0" r="0" b="0"/>
                  <wp:docPr id="65" name="Picture 65" descr="BM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I Logo"/>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35000" cy="298450"/>
                          </a:xfrm>
                          <a:prstGeom prst="rect">
                            <a:avLst/>
                          </a:prstGeom>
                          <a:noFill/>
                          <a:ln>
                            <a:noFill/>
                          </a:ln>
                        </pic:spPr>
                      </pic:pic>
                    </a:graphicData>
                  </a:graphic>
                </wp:inline>
              </w:drawing>
            </w:r>
            <w:r>
              <w:rPr>
                <w:rFonts w:eastAsiaTheme="minorEastAsia"/>
                <w:noProof/>
                <w:lang w:val="en-US" w:eastAsia="en-NZ"/>
              </w:rPr>
              <w:t xml:space="preserve">                     </w:t>
            </w:r>
            <w:r>
              <w:rPr>
                <w:rFonts w:eastAsiaTheme="minorEastAsia"/>
                <w:noProof/>
                <w:lang w:eastAsia="en-NZ"/>
              </w:rPr>
              <w:drawing>
                <wp:inline distT="0" distB="0" distL="0" distR="0" wp14:anchorId="15CF1464" wp14:editId="444DF84D">
                  <wp:extent cx="285750" cy="381000"/>
                  <wp:effectExtent l="0" t="0" r="0" b="0"/>
                  <wp:docPr id="66" name="Picture 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r>
              <w:rPr>
                <w:rFonts w:eastAsiaTheme="minorEastAsia"/>
                <w:noProof/>
                <w:lang w:eastAsia="en-NZ"/>
              </w:rPr>
              <w:t xml:space="preserve">           </w:t>
            </w:r>
            <w:r>
              <w:rPr>
                <w:rFonts w:eastAsiaTheme="minorEastAsia"/>
                <w:noProof/>
                <w:lang w:eastAsia="en-NZ"/>
              </w:rPr>
              <w:drawing>
                <wp:inline distT="0" distB="0" distL="0" distR="0" wp14:anchorId="7E3B6FBF" wp14:editId="493AE10E">
                  <wp:extent cx="539750" cy="361950"/>
                  <wp:effectExtent l="0" t="0" r="0" b="0"/>
                  <wp:docPr id="67" name="Picture 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750" cy="361950"/>
                          </a:xfrm>
                          <a:prstGeom prst="rect">
                            <a:avLst/>
                          </a:prstGeom>
                          <a:noFill/>
                          <a:ln>
                            <a:noFill/>
                          </a:ln>
                        </pic:spPr>
                      </pic:pic>
                    </a:graphicData>
                  </a:graphic>
                </wp:inline>
              </w:drawing>
            </w:r>
          </w:p>
          <w:p w14:paraId="13C5E5CD" w14:textId="77777777" w:rsidR="002D7559" w:rsidRDefault="002D7559" w:rsidP="002E6916">
            <w:pPr>
              <w:spacing w:before="100" w:beforeAutospacing="1" w:after="100" w:afterAutospacing="1"/>
              <w:rPr>
                <w:rFonts w:eastAsiaTheme="minorEastAsia"/>
                <w:noProof/>
                <w:sz w:val="16"/>
                <w:szCs w:val="16"/>
                <w:lang w:eastAsia="en-NZ"/>
              </w:rPr>
            </w:pPr>
            <w:r>
              <w:rPr>
                <w:rFonts w:eastAsiaTheme="minorEastAsia"/>
                <w:noProof/>
                <w:sz w:val="16"/>
                <w:szCs w:val="16"/>
                <w:lang w:eastAsia="en-NZ"/>
              </w:rPr>
              <w:t xml:space="preserve">The Golf Managers Association of New Zealand Inc takes your privacy seriously and your details will not be passed on to any other organisation. </w:t>
            </w:r>
            <w:hyperlink r:id="rId79" w:history="1">
              <w:r>
                <w:rPr>
                  <w:rStyle w:val="Hyperlink"/>
                  <w:rFonts w:eastAsiaTheme="minorEastAsia"/>
                  <w:noProof/>
                  <w:color w:val="0000FF"/>
                  <w:sz w:val="16"/>
                  <w:szCs w:val="16"/>
                </w:rPr>
                <w:t>Click</w:t>
              </w:r>
            </w:hyperlink>
            <w:r>
              <w:rPr>
                <w:rFonts w:eastAsiaTheme="minorEastAsia"/>
                <w:noProof/>
                <w:sz w:val="16"/>
                <w:szCs w:val="16"/>
                <w:lang w:eastAsia="en-NZ"/>
              </w:rPr>
              <w:t xml:space="preserve"> here to read our full privacy statement. </w:t>
            </w:r>
          </w:p>
          <w:p w14:paraId="2A0DA6D7" w14:textId="77777777" w:rsidR="002D7559" w:rsidRDefault="002D7559" w:rsidP="002E6916">
            <w:pPr>
              <w:spacing w:before="100" w:beforeAutospacing="1" w:after="100" w:afterAutospacing="1"/>
            </w:pPr>
            <w:r>
              <w:rPr>
                <w:rFonts w:eastAsiaTheme="minorEastAsia"/>
                <w:noProof/>
                <w:sz w:val="16"/>
                <w:szCs w:val="16"/>
                <w:lang w:eastAsia="en-NZ"/>
              </w:rPr>
              <w:t xml:space="preserve">CAUTION: This electronic email message and any attached files contain information intended for exclusive use of the individual or entity to whom it is addressed and may contain information that is proprietary, privileged, confidential and/or exempt from disclosure under New Zealand law. If you are not the intended recipient, you are hereby notified that any viewing, copying,disclosure or distribution of this information may be subject to legal restriction or sanction. Please notify the sender, by electronic mail or telephone, of any unintended recipients and delete the original message without making copies. </w:t>
            </w:r>
          </w:p>
        </w:tc>
      </w:tr>
    </w:tbl>
    <w:p w14:paraId="1BFFC83D" w14:textId="77777777" w:rsidR="002D7559" w:rsidRDefault="002D7559" w:rsidP="002D7559"/>
    <w:p w14:paraId="3EB17F1D" w14:textId="77777777" w:rsidR="002D7559" w:rsidRDefault="002D7559" w:rsidP="002D7559"/>
    <w:p w14:paraId="3A6642CB" w14:textId="77777777" w:rsidR="002D7559" w:rsidRDefault="002D7559" w:rsidP="002D7559"/>
    <w:p w14:paraId="6B3C251E" w14:textId="77777777" w:rsidR="006545DE" w:rsidRDefault="006545DE"/>
    <w:sectPr w:rsidR="006545DE" w:rsidSect="002D7559">
      <w:pgSz w:w="11906" w:h="16838"/>
      <w:pgMar w:top="1440" w:right="1440" w:bottom="1440" w:left="1440" w:header="708" w:footer="708" w:gutter="0"/>
      <w:pgBorders w:offsetFrom="page">
        <w:top w:val="thinThickLargeGap" w:sz="24" w:space="24" w:color="auto"/>
        <w:left w:val="thinThickLargeGap" w:sz="24" w:space="24" w:color="auto"/>
        <w:bottom w:val="thinThickLargeGap" w:sz="24" w:space="24" w:color="auto"/>
        <w:right w:val="thinThick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arlow">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15E07"/>
    <w:multiLevelType w:val="multilevel"/>
    <w:tmpl w:val="1AAA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535120"/>
    <w:multiLevelType w:val="hybridMultilevel"/>
    <w:tmpl w:val="A87C31AE"/>
    <w:lvl w:ilvl="0" w:tplc="67860EB6">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AF1446F"/>
    <w:multiLevelType w:val="multilevel"/>
    <w:tmpl w:val="0E2A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1B54F9"/>
    <w:multiLevelType w:val="hybridMultilevel"/>
    <w:tmpl w:val="534C1AFC"/>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57D82F43"/>
    <w:multiLevelType w:val="multilevel"/>
    <w:tmpl w:val="D834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D529F6"/>
    <w:multiLevelType w:val="hybridMultilevel"/>
    <w:tmpl w:val="CDB05998"/>
    <w:lvl w:ilvl="0" w:tplc="98D46B96">
      <w:start w:val="11"/>
      <w:numFmt w:val="bullet"/>
      <w:lvlText w:val="-"/>
      <w:lvlJc w:val="left"/>
      <w:pPr>
        <w:ind w:left="720" w:hanging="360"/>
      </w:pPr>
      <w:rPr>
        <w:rFonts w:ascii="Calibri Light" w:eastAsia="Calibri" w:hAnsi="Calibri Light" w:cs="Calibri Light" w:hint="default"/>
        <w:b/>
        <w:color w:val="538135"/>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65787506"/>
    <w:multiLevelType w:val="hybridMultilevel"/>
    <w:tmpl w:val="72DE112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 w15:restartNumberingAfterBreak="0">
    <w:nsid w:val="6DE11441"/>
    <w:multiLevelType w:val="hybridMultilevel"/>
    <w:tmpl w:val="58B6A012"/>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1926725508">
    <w:abstractNumId w:val="5"/>
  </w:num>
  <w:num w:numId="2" w16cid:durableId="1121147829">
    <w:abstractNumId w:val="7"/>
  </w:num>
  <w:num w:numId="3" w16cid:durableId="98650582">
    <w:abstractNumId w:val="0"/>
  </w:num>
  <w:num w:numId="4" w16cid:durableId="1764648209">
    <w:abstractNumId w:val="1"/>
  </w:num>
  <w:num w:numId="5" w16cid:durableId="13302078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50283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106175">
    <w:abstractNumId w:val="2"/>
  </w:num>
  <w:num w:numId="8" w16cid:durableId="14151290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559"/>
    <w:rsid w:val="00007B72"/>
    <w:rsid w:val="00021A93"/>
    <w:rsid w:val="00034FEB"/>
    <w:rsid w:val="000B2E9E"/>
    <w:rsid w:val="000E41D7"/>
    <w:rsid w:val="000E4495"/>
    <w:rsid w:val="00106CD8"/>
    <w:rsid w:val="00120C25"/>
    <w:rsid w:val="00167717"/>
    <w:rsid w:val="00176051"/>
    <w:rsid w:val="001834A5"/>
    <w:rsid w:val="00194390"/>
    <w:rsid w:val="001A3D55"/>
    <w:rsid w:val="002607EA"/>
    <w:rsid w:val="002745E9"/>
    <w:rsid w:val="0028745C"/>
    <w:rsid w:val="002901E4"/>
    <w:rsid w:val="0029059C"/>
    <w:rsid w:val="002911C1"/>
    <w:rsid w:val="00296837"/>
    <w:rsid w:val="002D7559"/>
    <w:rsid w:val="00314D15"/>
    <w:rsid w:val="00361CB4"/>
    <w:rsid w:val="00384CCF"/>
    <w:rsid w:val="003C3B19"/>
    <w:rsid w:val="003E538E"/>
    <w:rsid w:val="00441F0D"/>
    <w:rsid w:val="00475907"/>
    <w:rsid w:val="004B73AE"/>
    <w:rsid w:val="004C47E9"/>
    <w:rsid w:val="004E5E13"/>
    <w:rsid w:val="004F6FE8"/>
    <w:rsid w:val="00517169"/>
    <w:rsid w:val="00545375"/>
    <w:rsid w:val="0054648A"/>
    <w:rsid w:val="005465C6"/>
    <w:rsid w:val="005744DF"/>
    <w:rsid w:val="00606B3D"/>
    <w:rsid w:val="00646CF6"/>
    <w:rsid w:val="006545DE"/>
    <w:rsid w:val="006B0514"/>
    <w:rsid w:val="006D3123"/>
    <w:rsid w:val="006E4543"/>
    <w:rsid w:val="00702CD3"/>
    <w:rsid w:val="007A239E"/>
    <w:rsid w:val="007A694C"/>
    <w:rsid w:val="007C7E6E"/>
    <w:rsid w:val="007F1B3B"/>
    <w:rsid w:val="007F3946"/>
    <w:rsid w:val="00851F81"/>
    <w:rsid w:val="00891132"/>
    <w:rsid w:val="008D43F5"/>
    <w:rsid w:val="00963708"/>
    <w:rsid w:val="00A73103"/>
    <w:rsid w:val="00A85BC9"/>
    <w:rsid w:val="00A915A2"/>
    <w:rsid w:val="00AC4114"/>
    <w:rsid w:val="00B44B9E"/>
    <w:rsid w:val="00BA1BE3"/>
    <w:rsid w:val="00C10D50"/>
    <w:rsid w:val="00C658B5"/>
    <w:rsid w:val="00CA191C"/>
    <w:rsid w:val="00CE2E74"/>
    <w:rsid w:val="00D7217C"/>
    <w:rsid w:val="00D77321"/>
    <w:rsid w:val="00D910A4"/>
    <w:rsid w:val="00DA419A"/>
    <w:rsid w:val="00E552A3"/>
    <w:rsid w:val="00E91235"/>
    <w:rsid w:val="00E920CE"/>
    <w:rsid w:val="00E947FA"/>
    <w:rsid w:val="00EB3121"/>
    <w:rsid w:val="00F73F12"/>
    <w:rsid w:val="00FE3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03E36"/>
  <w15:chartTrackingRefBased/>
  <w15:docId w15:val="{964959CA-5C0C-42C9-9CEF-729CE3C64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559"/>
    <w:pPr>
      <w:spacing w:after="0" w:line="240" w:lineRule="auto"/>
    </w:pPr>
  </w:style>
  <w:style w:type="paragraph" w:styleId="Heading2">
    <w:name w:val="heading 2"/>
    <w:basedOn w:val="Normal"/>
    <w:link w:val="Heading2Char"/>
    <w:uiPriority w:val="9"/>
    <w:unhideWhenUsed/>
    <w:qFormat/>
    <w:rsid w:val="002D7559"/>
    <w:pPr>
      <w:spacing w:before="100" w:beforeAutospacing="1" w:after="100" w:afterAutospacing="1"/>
      <w:outlineLvl w:val="1"/>
    </w:pPr>
    <w:rPr>
      <w:rFonts w:ascii="Calibri" w:hAnsi="Calibri" w:cs="Calibri"/>
      <w:b/>
      <w:bCs/>
      <w:sz w:val="36"/>
      <w:szCs w:val="36"/>
      <w:lang w:eastAsia="en-NZ"/>
    </w:rPr>
  </w:style>
  <w:style w:type="paragraph" w:styleId="Heading3">
    <w:name w:val="heading 3"/>
    <w:basedOn w:val="Normal"/>
    <w:link w:val="Heading3Char"/>
    <w:uiPriority w:val="9"/>
    <w:semiHidden/>
    <w:unhideWhenUsed/>
    <w:qFormat/>
    <w:rsid w:val="002D7559"/>
    <w:pPr>
      <w:spacing w:before="100" w:beforeAutospacing="1" w:after="100" w:afterAutospacing="1"/>
      <w:outlineLvl w:val="2"/>
    </w:pPr>
    <w:rPr>
      <w:rFonts w:ascii="Calibri" w:hAnsi="Calibri" w:cs="Calibri"/>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7559"/>
    <w:rPr>
      <w:color w:val="0563C1" w:themeColor="hyperlink"/>
      <w:u w:val="single"/>
    </w:rPr>
  </w:style>
  <w:style w:type="paragraph" w:styleId="NormalWeb">
    <w:name w:val="Normal (Web)"/>
    <w:basedOn w:val="Normal"/>
    <w:uiPriority w:val="99"/>
    <w:unhideWhenUsed/>
    <w:rsid w:val="002D7559"/>
    <w:pPr>
      <w:spacing w:before="100" w:beforeAutospacing="1" w:after="100" w:afterAutospacing="1"/>
    </w:pPr>
    <w:rPr>
      <w:rFonts w:ascii="Calibri" w:hAnsi="Calibri" w:cs="Calibri"/>
      <w:lang w:eastAsia="en-NZ"/>
    </w:rPr>
  </w:style>
  <w:style w:type="paragraph" w:styleId="ListParagraph">
    <w:name w:val="List Paragraph"/>
    <w:basedOn w:val="Normal"/>
    <w:uiPriority w:val="34"/>
    <w:qFormat/>
    <w:rsid w:val="002D7559"/>
    <w:pPr>
      <w:spacing w:after="160" w:line="252" w:lineRule="auto"/>
      <w:ind w:left="720"/>
      <w:contextualSpacing/>
    </w:pPr>
    <w:rPr>
      <w:rFonts w:ascii="Calibri" w:hAnsi="Calibri" w:cs="Calibri"/>
    </w:rPr>
  </w:style>
  <w:style w:type="paragraph" w:customStyle="1" w:styleId="text-align-center">
    <w:name w:val="text-align-center"/>
    <w:basedOn w:val="Normal"/>
    <w:uiPriority w:val="99"/>
    <w:semiHidden/>
    <w:rsid w:val="002D7559"/>
    <w:pPr>
      <w:spacing w:before="100" w:beforeAutospacing="1" w:after="100" w:afterAutospacing="1"/>
    </w:pPr>
    <w:rPr>
      <w:rFonts w:ascii="Times New Roman" w:hAnsi="Times New Roman" w:cs="Times New Roman"/>
      <w:sz w:val="24"/>
      <w:szCs w:val="24"/>
      <w:lang w:eastAsia="en-NZ"/>
    </w:rPr>
  </w:style>
  <w:style w:type="character" w:styleId="SmartLink">
    <w:name w:val="Smart Link"/>
    <w:basedOn w:val="DefaultParagraphFont"/>
    <w:uiPriority w:val="99"/>
    <w:semiHidden/>
    <w:unhideWhenUsed/>
    <w:rsid w:val="002D7559"/>
    <w:rPr>
      <w:color w:val="0000FF"/>
      <w:u w:val="single"/>
      <w:shd w:val="clear" w:color="auto" w:fill="F3F2F1"/>
    </w:rPr>
  </w:style>
  <w:style w:type="table" w:styleId="TableGrid">
    <w:name w:val="Table Grid"/>
    <w:basedOn w:val="TableNormal"/>
    <w:uiPriority w:val="39"/>
    <w:rsid w:val="002D7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D7559"/>
    <w:rPr>
      <w:b/>
      <w:bCs/>
    </w:rPr>
  </w:style>
  <w:style w:type="paragraph" w:customStyle="1" w:styleId="article-intro">
    <w:name w:val="article-intro"/>
    <w:basedOn w:val="Normal"/>
    <w:rsid w:val="002D7559"/>
    <w:pPr>
      <w:spacing w:before="100" w:beforeAutospacing="1" w:after="100" w:afterAutospacing="1"/>
    </w:pPr>
    <w:rPr>
      <w:rFonts w:ascii="Times New Roman" w:eastAsia="Times New Roman" w:hAnsi="Times New Roman" w:cs="Times New Roman"/>
      <w:sz w:val="24"/>
      <w:szCs w:val="24"/>
      <w:lang w:eastAsia="en-NZ"/>
    </w:rPr>
  </w:style>
  <w:style w:type="paragraph" w:styleId="PlainText">
    <w:name w:val="Plain Text"/>
    <w:basedOn w:val="Normal"/>
    <w:link w:val="PlainTextChar"/>
    <w:uiPriority w:val="99"/>
    <w:semiHidden/>
    <w:unhideWhenUsed/>
    <w:rsid w:val="002D7559"/>
    <w:rPr>
      <w:rFonts w:ascii="Calibri" w:hAnsi="Calibri"/>
      <w:szCs w:val="21"/>
    </w:rPr>
  </w:style>
  <w:style w:type="character" w:customStyle="1" w:styleId="PlainTextChar">
    <w:name w:val="Plain Text Char"/>
    <w:basedOn w:val="DefaultParagraphFont"/>
    <w:link w:val="PlainText"/>
    <w:uiPriority w:val="99"/>
    <w:semiHidden/>
    <w:rsid w:val="002D7559"/>
    <w:rPr>
      <w:rFonts w:ascii="Calibri" w:hAnsi="Calibri"/>
      <w:szCs w:val="21"/>
    </w:rPr>
  </w:style>
  <w:style w:type="character" w:customStyle="1" w:styleId="Heading2Char">
    <w:name w:val="Heading 2 Char"/>
    <w:basedOn w:val="DefaultParagraphFont"/>
    <w:link w:val="Heading2"/>
    <w:uiPriority w:val="9"/>
    <w:rsid w:val="002D7559"/>
    <w:rPr>
      <w:rFonts w:ascii="Calibri" w:hAnsi="Calibri" w:cs="Calibri"/>
      <w:b/>
      <w:bCs/>
      <w:sz w:val="36"/>
      <w:szCs w:val="36"/>
      <w:lang w:eastAsia="en-NZ"/>
    </w:rPr>
  </w:style>
  <w:style w:type="character" w:customStyle="1" w:styleId="Heading3Char">
    <w:name w:val="Heading 3 Char"/>
    <w:basedOn w:val="DefaultParagraphFont"/>
    <w:link w:val="Heading3"/>
    <w:uiPriority w:val="9"/>
    <w:semiHidden/>
    <w:rsid w:val="002D7559"/>
    <w:rPr>
      <w:rFonts w:ascii="Calibri" w:hAnsi="Calibri" w:cs="Calibri"/>
      <w:b/>
      <w:bCs/>
      <w:sz w:val="27"/>
      <w:szCs w:val="27"/>
      <w:lang w:eastAsia="en-NZ"/>
    </w:rPr>
  </w:style>
  <w:style w:type="character" w:styleId="Emphasis">
    <w:name w:val="Emphasis"/>
    <w:basedOn w:val="DefaultParagraphFont"/>
    <w:uiPriority w:val="20"/>
    <w:qFormat/>
    <w:rsid w:val="002D7559"/>
    <w:rPr>
      <w:i/>
      <w:iCs/>
    </w:rPr>
  </w:style>
  <w:style w:type="character" w:styleId="FollowedHyperlink">
    <w:name w:val="FollowedHyperlink"/>
    <w:basedOn w:val="DefaultParagraphFont"/>
    <w:uiPriority w:val="99"/>
    <w:semiHidden/>
    <w:unhideWhenUsed/>
    <w:rsid w:val="002D7559"/>
    <w:rPr>
      <w:color w:val="954F72" w:themeColor="followedHyperlink"/>
      <w:u w:val="single"/>
    </w:rPr>
  </w:style>
  <w:style w:type="character" w:styleId="UnresolvedMention">
    <w:name w:val="Unresolved Mention"/>
    <w:basedOn w:val="DefaultParagraphFont"/>
    <w:uiPriority w:val="99"/>
    <w:semiHidden/>
    <w:unhideWhenUsed/>
    <w:rsid w:val="00517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0273">
      <w:bodyDiv w:val="1"/>
      <w:marLeft w:val="0"/>
      <w:marRight w:val="0"/>
      <w:marTop w:val="0"/>
      <w:marBottom w:val="0"/>
      <w:divBdr>
        <w:top w:val="none" w:sz="0" w:space="0" w:color="auto"/>
        <w:left w:val="none" w:sz="0" w:space="0" w:color="auto"/>
        <w:bottom w:val="none" w:sz="0" w:space="0" w:color="auto"/>
        <w:right w:val="none" w:sz="0" w:space="0" w:color="auto"/>
      </w:divBdr>
    </w:div>
    <w:div w:id="152793221">
      <w:bodyDiv w:val="1"/>
      <w:marLeft w:val="0"/>
      <w:marRight w:val="0"/>
      <w:marTop w:val="0"/>
      <w:marBottom w:val="0"/>
      <w:divBdr>
        <w:top w:val="none" w:sz="0" w:space="0" w:color="auto"/>
        <w:left w:val="none" w:sz="0" w:space="0" w:color="auto"/>
        <w:bottom w:val="none" w:sz="0" w:space="0" w:color="auto"/>
        <w:right w:val="none" w:sz="0" w:space="0" w:color="auto"/>
      </w:divBdr>
      <w:divsChild>
        <w:div w:id="1579097587">
          <w:marLeft w:val="0"/>
          <w:marRight w:val="0"/>
          <w:marTop w:val="0"/>
          <w:marBottom w:val="0"/>
          <w:divBdr>
            <w:top w:val="none" w:sz="0" w:space="0" w:color="auto"/>
            <w:left w:val="none" w:sz="0" w:space="0" w:color="auto"/>
            <w:bottom w:val="none" w:sz="0" w:space="0" w:color="auto"/>
            <w:right w:val="none" w:sz="0" w:space="0" w:color="auto"/>
          </w:divBdr>
        </w:div>
      </w:divsChild>
    </w:div>
    <w:div w:id="1465076402">
      <w:bodyDiv w:val="1"/>
      <w:marLeft w:val="0"/>
      <w:marRight w:val="0"/>
      <w:marTop w:val="0"/>
      <w:marBottom w:val="0"/>
      <w:divBdr>
        <w:top w:val="none" w:sz="0" w:space="0" w:color="auto"/>
        <w:left w:val="none" w:sz="0" w:space="0" w:color="auto"/>
        <w:bottom w:val="none" w:sz="0" w:space="0" w:color="auto"/>
        <w:right w:val="none" w:sz="0" w:space="0" w:color="auto"/>
      </w:divBdr>
    </w:div>
    <w:div w:id="1775861424">
      <w:bodyDiv w:val="1"/>
      <w:marLeft w:val="0"/>
      <w:marRight w:val="0"/>
      <w:marTop w:val="0"/>
      <w:marBottom w:val="0"/>
      <w:divBdr>
        <w:top w:val="none" w:sz="0" w:space="0" w:color="auto"/>
        <w:left w:val="none" w:sz="0" w:space="0" w:color="auto"/>
        <w:bottom w:val="none" w:sz="0" w:space="0" w:color="auto"/>
        <w:right w:val="none" w:sz="0" w:space="0" w:color="auto"/>
      </w:divBdr>
    </w:div>
    <w:div w:id="178095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lf.co.nz/women-and-girls-ambition" TargetMode="External"/><Relationship Id="rId21" Type="http://schemas.openxmlformats.org/officeDocument/2006/relationships/image" Target="media/image4.png"/><Relationship Id="rId42" Type="http://schemas.openxmlformats.org/officeDocument/2006/relationships/image" Target="media/image8.png"/><Relationship Id="rId47" Type="http://schemas.openxmlformats.org/officeDocument/2006/relationships/image" Target="media/image12.jpeg"/><Relationship Id="rId63" Type="http://schemas.openxmlformats.org/officeDocument/2006/relationships/image" Target="media/image28.png"/><Relationship Id="rId68" Type="http://schemas.openxmlformats.org/officeDocument/2006/relationships/hyperlink" Target="mailto:eo@gmanz.co.nz" TargetMode="External"/><Relationship Id="rId16" Type="http://schemas.openxmlformats.org/officeDocument/2006/relationships/hyperlink" Target="https://www.golfmanagers.co.nz/assets/_site_/downloads/BMI_Club_Management_Flyer_-_June_19-23_2023.docx" TargetMode="External"/><Relationship Id="rId11" Type="http://schemas.openxmlformats.org/officeDocument/2006/relationships/hyperlink" Target="https://www.golfmanagers.co.nz/assets/_site_/downloads/BMI_III_Registration_form_Mar_27-31_2024.docx" TargetMode="External"/><Relationship Id="rId32" Type="http://schemas.openxmlformats.org/officeDocument/2006/relationships/hyperlink" Target="https://www.golfmanagers.co.nz/assets/_site_/downloads/Pro_shop_survey.docx" TargetMode="External"/><Relationship Id="rId37" Type="http://schemas.openxmlformats.org/officeDocument/2006/relationships/hyperlink" Target="https://www.golf.co.nz/resource-detail/negligence-nuisance-case-studies" TargetMode="External"/><Relationship Id="rId53" Type="http://schemas.openxmlformats.org/officeDocument/2006/relationships/image" Target="media/image18.jpeg"/><Relationship Id="rId58" Type="http://schemas.openxmlformats.org/officeDocument/2006/relationships/image" Target="media/image23.png"/><Relationship Id="rId74" Type="http://schemas.openxmlformats.org/officeDocument/2006/relationships/image" Target="media/image35.jpeg"/><Relationship Id="rId79" Type="http://schemas.openxmlformats.org/officeDocument/2006/relationships/hyperlink" Target="https://www.golfmanagers.co.nz/assets/_site_/downloads/GMANZ_Privacy_Policy_1_12_2020.pdf" TargetMode="External"/><Relationship Id="rId5" Type="http://schemas.openxmlformats.org/officeDocument/2006/relationships/image" Target="media/image1.jpeg"/><Relationship Id="rId61" Type="http://schemas.openxmlformats.org/officeDocument/2006/relationships/image" Target="media/image26.jpeg"/><Relationship Id="rId19" Type="http://schemas.openxmlformats.org/officeDocument/2006/relationships/hyperlink" Target="https://www.golfmanagers.co.nz/assets/_site_/downloads/Food_and_Beverage_Management_-_July_10-14_2023_-_Curriculum_timetable_and_case_study_2.docx" TargetMode="External"/><Relationship Id="rId14" Type="http://schemas.openxmlformats.org/officeDocument/2006/relationships/hyperlink" Target="https://www.golfmanagers.co.nz/assets/_site_/downloads/BMI_II_schedule_April_24_-28_2024.docx" TargetMode="External"/><Relationship Id="rId22" Type="http://schemas.openxmlformats.org/officeDocument/2006/relationships/image" Target="media/image5.jpeg"/><Relationship Id="rId27" Type="http://schemas.openxmlformats.org/officeDocument/2006/relationships/hyperlink" Target="https://www.golf.co.nz/disability-action-plan" TargetMode="External"/><Relationship Id="rId30" Type="http://schemas.openxmlformats.org/officeDocument/2006/relationships/hyperlink" Target="https://www.linkedin.com/comm/pulse/three-tips-energize-burned-out-team-sarah-robb-o-hagan?lipi=urn%3Ali%3Apage%3Aemail_email_series_follow_newsletter_01%3BeutBZp%2FHQ1GdXjiU%2F7GXtw%3D%3D&amp;midToken=AQGiE1uAwXPsMg&amp;midSig=3WWzX-9RGy5qA1&amp;trk=eml-email_series_follow_newsletter_01-newsletter_content_preview-0-title_&amp;trkEmail=eml-email_series_follow_newsletter_01-newsletter_content_preview-0-title_-null-awl6w0~lbvk43e9~8m-null-null&amp;eid=awl6w0-lbvk43e9-8m" TargetMode="External"/><Relationship Id="rId35" Type="http://schemas.openxmlformats.org/officeDocument/2006/relationships/hyperlink" Target="https://www.golfmanagers.co.nz/assets/_site_/downloads/Club_wages_and_salary_survey_-_Aug_2022_-_Final.pdf" TargetMode="External"/><Relationship Id="rId43" Type="http://schemas.openxmlformats.org/officeDocument/2006/relationships/image" Target="media/image9.pn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hyperlink" Target="http://www.golfmanagers.co.nz/" TargetMode="External"/><Relationship Id="rId77" Type="http://schemas.openxmlformats.org/officeDocument/2006/relationships/image" Target="media/image38.png"/><Relationship Id="rId8" Type="http://schemas.openxmlformats.org/officeDocument/2006/relationships/image" Target="media/image3.jpeg"/><Relationship Id="rId51" Type="http://schemas.openxmlformats.org/officeDocument/2006/relationships/image" Target="media/image16.png"/><Relationship Id="rId72" Type="http://schemas.openxmlformats.org/officeDocument/2006/relationships/image" Target="media/image33.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golfmanagers.co.nz/assets/_site_/downloads/BMI_III_GM_COO_-_course_curriculum_and_timetable.docx" TargetMode="External"/><Relationship Id="rId17" Type="http://schemas.openxmlformats.org/officeDocument/2006/relationships/hyperlink" Target="http://www.golfmanagers.co.nz/assets/_site_/downloads/BMI_Club_Management_Course_Curriculum_timetable_3.docx" TargetMode="External"/><Relationship Id="rId25" Type="http://schemas.openxmlformats.org/officeDocument/2006/relationships/hyperlink" Target="https://www.golf.co.nz/make-time-play-9" TargetMode="External"/><Relationship Id="rId33" Type="http://schemas.openxmlformats.org/officeDocument/2006/relationships/hyperlink" Target="eo@gmanz.co.nz" TargetMode="External"/><Relationship Id="rId38" Type="http://schemas.openxmlformats.org/officeDocument/2006/relationships/hyperlink" Target="https://www.golf.co.nz/resource-detail/noise-complaints" TargetMode="External"/><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hyperlink" Target="http://www.golfmanagers.co.nz/" TargetMode="External"/><Relationship Id="rId20" Type="http://schemas.openxmlformats.org/officeDocument/2006/relationships/hyperlink" Target="https://d.docs.live.net/a72c106d8ba7d744/DJT/GMANZ/GMANZ%20Newscasts/Newscasts%202022/eo@gmanz.co.nz" TargetMode="External"/><Relationship Id="rId41" Type="http://schemas.openxmlformats.org/officeDocument/2006/relationships/hyperlink" Target="mailto:eo@gmanz.co.nz" TargetMode="External"/><Relationship Id="rId54" Type="http://schemas.openxmlformats.org/officeDocument/2006/relationships/image" Target="media/image19.jpeg"/><Relationship Id="rId62" Type="http://schemas.openxmlformats.org/officeDocument/2006/relationships/image" Target="media/image27.png"/><Relationship Id="rId70" Type="http://schemas.openxmlformats.org/officeDocument/2006/relationships/hyperlink" Target="https://www.facebook.com/golfmanagers/" TargetMode="External"/><Relationship Id="rId75"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golfmanagers.co.nz/assets/_site_/downloads/NZ_CCM_Review_Course_Schedule_-_2021_-_updated_August_14_2021.docx" TargetMode="External"/><Relationship Id="rId23" Type="http://schemas.openxmlformats.org/officeDocument/2006/relationships/hyperlink" Target="https://www.golf.co.nz/futures" TargetMode="External"/><Relationship Id="rId28" Type="http://schemas.openxmlformats.org/officeDocument/2006/relationships/hyperlink" Target="https://www.golf.co.nz/about-golf-nz" TargetMode="External"/><Relationship Id="rId36" Type="http://schemas.openxmlformats.org/officeDocument/2006/relationships/hyperlink" Target="https://www.golf.co.nz/resource-detail/golf-balls-leaving-property-nuisance-and-negligence" TargetMode="External"/><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hyperlink" Target="https://www.golfmanagers.co.nz/assets/_site_/downloads/BMI_Club_Management_Course_Curriculum_timetable_1.docx" TargetMode="External"/><Relationship Id="rId31" Type="http://schemas.openxmlformats.org/officeDocument/2006/relationships/image" Target="media/image7.jpeg"/><Relationship Id="rId44" Type="http://schemas.openxmlformats.org/officeDocument/2006/relationships/hyperlink" Target="https://www.seek.co.nz/job/59258711" TargetMode="External"/><Relationship Id="rId52" Type="http://schemas.openxmlformats.org/officeDocument/2006/relationships/image" Target="media/image17.jpe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lfmanagers.co.nz/assets/_site_/downloads/BMI_Club_Management_Flyer_-_February_13-17_2023.docx" TargetMode="External"/><Relationship Id="rId13" Type="http://schemas.openxmlformats.org/officeDocument/2006/relationships/hyperlink" Target="https://www.golfmanagers.co.nz/assets/_site_/downloads/BMI_Leadership_Flyer_April_24-28_2023.docx" TargetMode="External"/><Relationship Id="rId18" Type="http://schemas.openxmlformats.org/officeDocument/2006/relationships/hyperlink" Target="https://www.golfmanagers.co.nz/assets/_site_/downloads/BMI_Food_and_Beverage_July_10-14_2023.docx" TargetMode="External"/><Relationship Id="rId39" Type="http://schemas.openxmlformats.org/officeDocument/2006/relationships/hyperlink" Target="ce@christchurchgolf.co.nz%20" TargetMode="External"/><Relationship Id="rId34" Type="http://schemas.openxmlformats.org/officeDocument/2006/relationships/hyperlink" Target="https://sportnz.org.nz/resources/new-governance-101-online-training-now-live/" TargetMode="External"/><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image" Target="media/image37.jpeg"/><Relationship Id="rId7" Type="http://schemas.openxmlformats.org/officeDocument/2006/relationships/hyperlink" Target="https://www.golfmanagers.co.nz/assets/_site_/downloads/NZ_CCM_Review_Course_Schedule_-_2021_-_updated_August_14_2021.docx" TargetMode="External"/><Relationship Id="rId71" Type="http://schemas.openxmlformats.org/officeDocument/2006/relationships/image" Target="media/image32.jpeg"/><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s://www.golf.co.nz/she-loves-golf" TargetMode="External"/><Relationship Id="rId40" Type="http://schemas.openxmlformats.org/officeDocument/2006/relationships/hyperlink" Target="https://d.docs.live.net/a72c106d8ba7d744/DJT/GMANZ/GMANZ%20Newscasts/Newscasts%202022/Apr%202022/www.golfmanagers.co.nz" TargetMode="External"/><Relationship Id="rId45" Type="http://schemas.openxmlformats.org/officeDocument/2006/relationships/image" Target="media/image10.png"/><Relationship Id="rId66"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1754</TotalTime>
  <Pages>15</Pages>
  <Words>4631</Words>
  <Characters>22370</Characters>
  <Application>Microsoft Office Word</Application>
  <DocSecurity>0</DocSecurity>
  <Lines>588</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 Topp</dc:creator>
  <cp:keywords/>
  <dc:description/>
  <cp:lastModifiedBy>Des Topp</cp:lastModifiedBy>
  <cp:revision>71</cp:revision>
  <dcterms:created xsi:type="dcterms:W3CDTF">2022-12-20T01:41:00Z</dcterms:created>
  <dcterms:modified xsi:type="dcterms:W3CDTF">2023-01-10T00:41:00Z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74e55b815bd4f02c4ad346d08f2d934b13ee15122e3d9da3b4351b12a41909cb</vt:lpwstr>
  </property>
</Properties>
</file>